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93861" w14:textId="5CBB4109" w:rsidR="00624A67" w:rsidRDefault="00624A67" w:rsidP="00E3070E">
      <w:pPr>
        <w:pStyle w:val="Sinespaciado"/>
        <w:jc w:val="center"/>
        <w:rPr>
          <w:rFonts w:ascii="Arial" w:hAnsi="Arial" w:cs="Arial"/>
          <w:b/>
        </w:rPr>
      </w:pPr>
      <w:r w:rsidRPr="00624A67">
        <w:rPr>
          <w:rFonts w:ascii="Microsoft Tai Le" w:hAnsi="Microsoft Tai Le" w:cs="Microsoft Tai Le"/>
          <w:noProof/>
          <w:lang w:eastAsia="es-MX"/>
        </w:rPr>
        <w:drawing>
          <wp:anchor distT="0" distB="0" distL="114300" distR="114300" simplePos="0" relativeHeight="251663360" behindDoc="0" locked="0" layoutInCell="1" allowOverlap="1" wp14:anchorId="5667BF8B" wp14:editId="59CC26C5">
            <wp:simplePos x="0" y="0"/>
            <wp:positionH relativeFrom="margin">
              <wp:align>left</wp:align>
            </wp:positionH>
            <wp:positionV relativeFrom="paragraph">
              <wp:posOffset>0</wp:posOffset>
            </wp:positionV>
            <wp:extent cx="695325" cy="857250"/>
            <wp:effectExtent l="0" t="0" r="9525" b="0"/>
            <wp:wrapSquare wrapText="bothSides"/>
            <wp:docPr id="1" name="Imagen 1" descr="Logo INCMNSZ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CMNSZ nuev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3C8E0" w14:textId="4047E83B" w:rsidR="00832996" w:rsidRPr="007E24A0" w:rsidRDefault="00204522" w:rsidP="007E24A0">
      <w:pPr>
        <w:pStyle w:val="Sinespaciado"/>
        <w:jc w:val="center"/>
        <w:rPr>
          <w:rFonts w:ascii="Arial" w:hAnsi="Arial" w:cs="Arial"/>
          <w:b/>
          <w:sz w:val="14"/>
          <w:szCs w:val="14"/>
        </w:rPr>
      </w:pPr>
      <w:r>
        <w:rPr>
          <w:rFonts w:ascii="Arial" w:hAnsi="Arial" w:cs="Arial"/>
          <w:b/>
        </w:rPr>
        <w:t>AVISO DE PRIVACIDAD</w:t>
      </w:r>
      <w:r w:rsidR="00E97115">
        <w:rPr>
          <w:rFonts w:ascii="Arial" w:hAnsi="Arial" w:cs="Arial"/>
          <w:b/>
        </w:rPr>
        <w:t xml:space="preserve"> INTEGRAL</w:t>
      </w:r>
      <w:r>
        <w:rPr>
          <w:rFonts w:ascii="Arial" w:hAnsi="Arial" w:cs="Arial"/>
          <w:b/>
        </w:rPr>
        <w:t xml:space="preserve"> </w:t>
      </w:r>
      <w:r w:rsidR="006D4552">
        <w:rPr>
          <w:rFonts w:ascii="Arial" w:hAnsi="Arial" w:cs="Arial"/>
          <w:b/>
        </w:rPr>
        <w:t>DE</w:t>
      </w:r>
      <w:r w:rsidR="00A2516B">
        <w:rPr>
          <w:rFonts w:ascii="Arial" w:hAnsi="Arial" w:cs="Arial"/>
          <w:b/>
        </w:rPr>
        <w:t>L</w:t>
      </w:r>
      <w:r w:rsidR="007E24A0">
        <w:rPr>
          <w:rFonts w:ascii="Arial" w:hAnsi="Arial" w:cs="Arial"/>
          <w:b/>
        </w:rPr>
        <w:t xml:space="preserve"> USO DEL SISTEMA DE</w:t>
      </w:r>
      <w:r w:rsidR="00A2516B">
        <w:rPr>
          <w:rFonts w:ascii="Arial" w:hAnsi="Arial" w:cs="Arial"/>
          <w:b/>
        </w:rPr>
        <w:t xml:space="preserve"> CONSULTA DE RESULTADOS DE LABORATORIO E</w:t>
      </w:r>
      <w:r w:rsidR="007E24A0">
        <w:rPr>
          <w:rFonts w:ascii="Arial" w:hAnsi="Arial" w:cs="Arial"/>
          <w:b/>
        </w:rPr>
        <w:t xml:space="preserve"> ITINERARIOS DE CITAS EN LINEA</w:t>
      </w:r>
      <w:r w:rsidR="00A2516B">
        <w:rPr>
          <w:rFonts w:ascii="Arial" w:hAnsi="Arial" w:cs="Arial"/>
          <w:b/>
        </w:rPr>
        <w:t>.</w:t>
      </w:r>
    </w:p>
    <w:p w14:paraId="028E41DA" w14:textId="77777777" w:rsidR="003D155E" w:rsidRDefault="003D155E" w:rsidP="00CE3BE3">
      <w:pPr>
        <w:pStyle w:val="Sinespaciado"/>
        <w:jc w:val="both"/>
        <w:rPr>
          <w:rFonts w:ascii="Arial" w:hAnsi="Arial" w:cs="Arial"/>
          <w:sz w:val="16"/>
          <w:szCs w:val="19"/>
        </w:rPr>
      </w:pPr>
    </w:p>
    <w:p w14:paraId="17BA95CE" w14:textId="77777777" w:rsidR="00624A67" w:rsidRDefault="00624A67" w:rsidP="00CE3BE3">
      <w:pPr>
        <w:pStyle w:val="Sinespaciado"/>
        <w:jc w:val="both"/>
        <w:rPr>
          <w:rFonts w:ascii="Arial" w:hAnsi="Arial" w:cs="Arial"/>
          <w:sz w:val="16"/>
          <w:szCs w:val="19"/>
        </w:rPr>
      </w:pPr>
    </w:p>
    <w:p w14:paraId="6C11CFB5" w14:textId="77777777" w:rsidR="00624A67" w:rsidRPr="00C702D0" w:rsidRDefault="00624A67" w:rsidP="00CE3BE3">
      <w:pPr>
        <w:pStyle w:val="Sinespaciado"/>
        <w:jc w:val="both"/>
        <w:rPr>
          <w:rFonts w:ascii="Arial" w:hAnsi="Arial" w:cs="Arial"/>
          <w:sz w:val="16"/>
          <w:szCs w:val="19"/>
        </w:rPr>
      </w:pPr>
    </w:p>
    <w:p w14:paraId="2680F694" w14:textId="55364137" w:rsidR="003D155E" w:rsidRDefault="00160C32" w:rsidP="00CE3BE3">
      <w:pPr>
        <w:pStyle w:val="Sinespaciado"/>
        <w:jc w:val="both"/>
        <w:rPr>
          <w:rFonts w:ascii="Arial" w:hAnsi="Arial" w:cs="Arial"/>
          <w:sz w:val="20"/>
          <w:szCs w:val="19"/>
        </w:rPr>
      </w:pPr>
      <w:r>
        <w:rPr>
          <w:rFonts w:ascii="Arial" w:hAnsi="Arial" w:cs="Arial"/>
          <w:sz w:val="20"/>
          <w:szCs w:val="19"/>
        </w:rPr>
        <w:t>E</w:t>
      </w:r>
      <w:r w:rsidR="00204522">
        <w:rPr>
          <w:rFonts w:ascii="Arial" w:hAnsi="Arial" w:cs="Arial"/>
          <w:sz w:val="20"/>
          <w:szCs w:val="19"/>
        </w:rPr>
        <w:t xml:space="preserve">l </w:t>
      </w:r>
      <w:r w:rsidR="004A3F4C">
        <w:rPr>
          <w:rFonts w:ascii="Arial" w:hAnsi="Arial" w:cs="Arial"/>
          <w:sz w:val="20"/>
          <w:szCs w:val="19"/>
        </w:rPr>
        <w:t>Instituto Nacional de Ciencias Médicas y Nutrición Salvador Zubirán</w:t>
      </w:r>
      <w:r w:rsidR="00204522">
        <w:rPr>
          <w:rFonts w:ascii="Arial" w:hAnsi="Arial" w:cs="Arial"/>
          <w:sz w:val="20"/>
          <w:szCs w:val="19"/>
        </w:rPr>
        <w:t>, con domicilio en Av. Vasco de Quiroga, No. 15, Colonia Belisario Domínguez, Sección XVI, Delegación Tlalpan, Código Postal 14080, en la Ciudad de México</w:t>
      </w:r>
      <w:r w:rsidR="003D155E" w:rsidRPr="00C702D0">
        <w:rPr>
          <w:rFonts w:ascii="Arial" w:hAnsi="Arial" w:cs="Arial"/>
          <w:sz w:val="20"/>
          <w:szCs w:val="19"/>
        </w:rPr>
        <w:t xml:space="preserve">, </w:t>
      </w:r>
      <w:r w:rsidR="00204522">
        <w:rPr>
          <w:rFonts w:ascii="Arial" w:hAnsi="Arial" w:cs="Arial"/>
          <w:sz w:val="20"/>
          <w:szCs w:val="19"/>
        </w:rPr>
        <w:t xml:space="preserve">es </w:t>
      </w:r>
      <w:r w:rsidR="00B9273D">
        <w:rPr>
          <w:rFonts w:ascii="Arial" w:hAnsi="Arial" w:cs="Arial"/>
          <w:sz w:val="20"/>
          <w:szCs w:val="19"/>
        </w:rPr>
        <w:t>el</w:t>
      </w:r>
      <w:r w:rsidR="00204522">
        <w:rPr>
          <w:rFonts w:ascii="Arial" w:hAnsi="Arial" w:cs="Arial"/>
          <w:sz w:val="20"/>
          <w:szCs w:val="19"/>
        </w:rPr>
        <w:t xml:space="preserve"> responsable del </w:t>
      </w:r>
      <w:r w:rsidR="00F92248">
        <w:rPr>
          <w:rFonts w:ascii="Arial" w:hAnsi="Arial" w:cs="Arial"/>
          <w:sz w:val="20"/>
          <w:szCs w:val="19"/>
        </w:rPr>
        <w:t>tratamiento</w:t>
      </w:r>
      <w:r w:rsidR="00204522">
        <w:rPr>
          <w:rFonts w:ascii="Arial" w:hAnsi="Arial" w:cs="Arial"/>
          <w:sz w:val="20"/>
          <w:szCs w:val="19"/>
        </w:rPr>
        <w:t xml:space="preserve"> de sus datos personales, </w:t>
      </w:r>
      <w:r w:rsidR="00416614">
        <w:rPr>
          <w:rFonts w:ascii="Arial" w:hAnsi="Arial" w:cs="Arial"/>
          <w:sz w:val="20"/>
          <w:szCs w:val="19"/>
        </w:rPr>
        <w:t>que proporcione como paciente y usuarios, los cuales serán protegidos  conforme a lo dispuesto en la Ley General de Protección de Datos Personales en Posesión de Sujetos Obligados, la Ley Federal de Transparencia y Acceso a la Información Púbica, los Lineamientos Generales de Protección de Datos Personales para el Sector Público y demás normatividad que resulte aplicable</w:t>
      </w:r>
      <w:r w:rsidR="0072536A">
        <w:rPr>
          <w:rFonts w:ascii="Arial" w:hAnsi="Arial" w:cs="Arial"/>
          <w:sz w:val="20"/>
          <w:szCs w:val="19"/>
        </w:rPr>
        <w:t xml:space="preserve">, </w:t>
      </w:r>
      <w:r w:rsidR="00204522">
        <w:rPr>
          <w:rFonts w:ascii="Arial" w:hAnsi="Arial" w:cs="Arial"/>
          <w:sz w:val="20"/>
          <w:szCs w:val="19"/>
        </w:rPr>
        <w:t xml:space="preserve">al respecto le informa </w:t>
      </w:r>
      <w:r w:rsidR="003D155E" w:rsidRPr="00C702D0">
        <w:rPr>
          <w:rFonts w:ascii="Arial" w:hAnsi="Arial" w:cs="Arial"/>
          <w:sz w:val="20"/>
          <w:szCs w:val="19"/>
        </w:rPr>
        <w:t>lo siguiente:</w:t>
      </w:r>
    </w:p>
    <w:p w14:paraId="04B73954" w14:textId="77777777" w:rsidR="00B9273D" w:rsidRDefault="00B9273D" w:rsidP="00CE3BE3">
      <w:pPr>
        <w:pStyle w:val="Sinespaciado"/>
        <w:jc w:val="both"/>
        <w:rPr>
          <w:rFonts w:ascii="Arial" w:hAnsi="Arial" w:cs="Arial"/>
          <w:sz w:val="20"/>
          <w:szCs w:val="19"/>
        </w:rPr>
      </w:pPr>
    </w:p>
    <w:p w14:paraId="785906E4" w14:textId="77777777" w:rsidR="00E9340D" w:rsidRPr="00E9340D" w:rsidRDefault="0063670E" w:rsidP="00E9340D">
      <w:pPr>
        <w:pStyle w:val="Sinespaciado"/>
        <w:jc w:val="both"/>
        <w:rPr>
          <w:rFonts w:ascii="Arial" w:hAnsi="Arial" w:cs="Arial"/>
          <w:color w:val="000000" w:themeColor="text1"/>
          <w:sz w:val="20"/>
          <w:szCs w:val="19"/>
        </w:rPr>
      </w:pPr>
      <w:r>
        <w:rPr>
          <w:rFonts w:ascii="Arial" w:hAnsi="Arial" w:cs="Arial"/>
          <w:color w:val="000000" w:themeColor="text1"/>
          <w:sz w:val="20"/>
          <w:szCs w:val="19"/>
        </w:rPr>
        <w:t xml:space="preserve">Los datos personales recabados </w:t>
      </w:r>
      <w:r w:rsidR="009C4CFA">
        <w:rPr>
          <w:rFonts w:ascii="Arial" w:hAnsi="Arial" w:cs="Arial"/>
          <w:color w:val="000000" w:themeColor="text1"/>
          <w:sz w:val="20"/>
          <w:szCs w:val="19"/>
        </w:rPr>
        <w:t xml:space="preserve">serán tratados con la finalidad de acreditar su </w:t>
      </w:r>
      <w:r w:rsidR="00E9340D" w:rsidRPr="00E9340D">
        <w:rPr>
          <w:rFonts w:ascii="Arial" w:hAnsi="Arial" w:cs="Arial"/>
          <w:color w:val="000000" w:themeColor="text1"/>
          <w:sz w:val="20"/>
          <w:szCs w:val="19"/>
        </w:rPr>
        <w:t>identidad y localizarlos en el sistema del expediente clínico electrónico para que le sea generado un usuario y contraseña que le permita el acceso a la consulta de resultados de laboratorio e itinerarios en línea.</w:t>
      </w:r>
    </w:p>
    <w:p w14:paraId="7DF7CEE7" w14:textId="7A67BA0A" w:rsidR="009C4CFA" w:rsidRPr="004105AA" w:rsidRDefault="009C4CFA" w:rsidP="0063670E">
      <w:pPr>
        <w:pStyle w:val="Sinespaciado"/>
        <w:jc w:val="both"/>
        <w:rPr>
          <w:rFonts w:ascii="Arial" w:hAnsi="Arial" w:cs="Arial"/>
          <w:color w:val="000000" w:themeColor="text1"/>
          <w:sz w:val="20"/>
          <w:szCs w:val="19"/>
        </w:rPr>
      </w:pPr>
    </w:p>
    <w:p w14:paraId="3EBE57DD" w14:textId="5CD909F3" w:rsidR="00204522" w:rsidRPr="004105AA" w:rsidRDefault="00060B3F" w:rsidP="00060B3F">
      <w:pPr>
        <w:pStyle w:val="Sinespaciado"/>
        <w:rPr>
          <w:rFonts w:ascii="Arial" w:hAnsi="Arial" w:cs="Arial"/>
          <w:color w:val="000000" w:themeColor="text1"/>
          <w:sz w:val="20"/>
          <w:szCs w:val="19"/>
        </w:rPr>
      </w:pPr>
      <w:r w:rsidRPr="004105AA">
        <w:rPr>
          <w:rFonts w:ascii="Arial" w:hAnsi="Arial" w:cs="Arial"/>
          <w:color w:val="000000" w:themeColor="text1"/>
          <w:sz w:val="20"/>
          <w:szCs w:val="19"/>
        </w:rPr>
        <w:t>De manera adicional, utilizaremos su información personal para las siguientes finalidades que no son necesarias para el servicio</w:t>
      </w:r>
      <w:r w:rsidR="00102F9C" w:rsidRPr="004105AA">
        <w:rPr>
          <w:rFonts w:ascii="Arial" w:hAnsi="Arial" w:cs="Arial"/>
          <w:color w:val="000000" w:themeColor="text1"/>
          <w:sz w:val="20"/>
          <w:szCs w:val="19"/>
        </w:rPr>
        <w:t xml:space="preserve"> y/o trámite</w:t>
      </w:r>
      <w:r w:rsidRPr="004105AA">
        <w:rPr>
          <w:rFonts w:ascii="Arial" w:hAnsi="Arial" w:cs="Arial"/>
          <w:color w:val="000000" w:themeColor="text1"/>
          <w:sz w:val="20"/>
          <w:szCs w:val="19"/>
        </w:rPr>
        <w:t xml:space="preserve"> solicitado, pero que nos permiten y facilitan brindarle una mejor atención:</w:t>
      </w:r>
    </w:p>
    <w:p w14:paraId="1EB59180" w14:textId="77777777" w:rsidR="008808A6" w:rsidRPr="004105AA" w:rsidRDefault="008808A6" w:rsidP="00060B3F">
      <w:pPr>
        <w:pStyle w:val="Sinespaciado"/>
        <w:rPr>
          <w:rFonts w:ascii="Arial" w:hAnsi="Arial" w:cs="Arial"/>
          <w:color w:val="000000" w:themeColor="text1"/>
          <w:sz w:val="20"/>
          <w:szCs w:val="19"/>
        </w:rPr>
      </w:pPr>
    </w:p>
    <w:p w14:paraId="4BA6162F" w14:textId="7327B579" w:rsidR="008808A6" w:rsidRPr="004105AA" w:rsidRDefault="00DE3F71" w:rsidP="008808A6">
      <w:pPr>
        <w:pStyle w:val="Sinespaciado"/>
        <w:numPr>
          <w:ilvl w:val="0"/>
          <w:numId w:val="2"/>
        </w:numPr>
        <w:jc w:val="both"/>
        <w:rPr>
          <w:rFonts w:ascii="Arial" w:hAnsi="Arial" w:cs="Arial"/>
          <w:b/>
          <w:color w:val="000000" w:themeColor="text1"/>
          <w:sz w:val="20"/>
          <w:szCs w:val="19"/>
        </w:rPr>
      </w:pPr>
      <w:r w:rsidRPr="004105AA">
        <w:rPr>
          <w:rFonts w:ascii="Arial" w:hAnsi="Arial" w:cs="Arial"/>
          <w:b/>
          <w:color w:val="000000" w:themeColor="text1"/>
          <w:sz w:val="20"/>
          <w:szCs w:val="19"/>
        </w:rPr>
        <w:t>Sus datos de identificación nos permiten generar un</w:t>
      </w:r>
      <w:r w:rsidR="00CA0D8F" w:rsidRPr="004105AA">
        <w:rPr>
          <w:rFonts w:ascii="Arial" w:hAnsi="Arial" w:cs="Arial"/>
          <w:b/>
          <w:color w:val="000000" w:themeColor="text1"/>
          <w:sz w:val="20"/>
          <w:szCs w:val="19"/>
        </w:rPr>
        <w:t>a</w:t>
      </w:r>
      <w:r w:rsidRPr="004105AA">
        <w:rPr>
          <w:rFonts w:ascii="Arial" w:hAnsi="Arial" w:cs="Arial"/>
          <w:b/>
          <w:color w:val="000000" w:themeColor="text1"/>
          <w:sz w:val="20"/>
          <w:szCs w:val="19"/>
        </w:rPr>
        <w:t xml:space="preserve"> </w:t>
      </w:r>
      <w:r w:rsidR="00CA0D8F" w:rsidRPr="004105AA">
        <w:rPr>
          <w:rFonts w:ascii="Arial" w:hAnsi="Arial" w:cs="Arial"/>
          <w:b/>
          <w:color w:val="000000" w:themeColor="text1"/>
          <w:sz w:val="20"/>
          <w:szCs w:val="19"/>
        </w:rPr>
        <w:t xml:space="preserve">estadística de pacientes y usuarios que utilizan este servicio en </w:t>
      </w:r>
      <w:r w:rsidR="00AF005F" w:rsidRPr="004105AA">
        <w:rPr>
          <w:rFonts w:ascii="Arial" w:hAnsi="Arial" w:cs="Arial"/>
          <w:b/>
          <w:color w:val="000000" w:themeColor="text1"/>
          <w:sz w:val="20"/>
          <w:szCs w:val="19"/>
        </w:rPr>
        <w:t>línea</w:t>
      </w:r>
      <w:r w:rsidR="00CA0D8F" w:rsidRPr="004105AA">
        <w:rPr>
          <w:rFonts w:ascii="Arial" w:hAnsi="Arial" w:cs="Arial"/>
          <w:b/>
          <w:color w:val="000000" w:themeColor="text1"/>
          <w:sz w:val="20"/>
          <w:szCs w:val="19"/>
        </w:rPr>
        <w:t>.</w:t>
      </w:r>
    </w:p>
    <w:p w14:paraId="11B575C9" w14:textId="77777777" w:rsidR="00F27090" w:rsidRPr="008F0862" w:rsidRDefault="00F27090" w:rsidP="00F27090">
      <w:pPr>
        <w:pStyle w:val="Sinespaciado"/>
        <w:ind w:left="720"/>
        <w:rPr>
          <w:rFonts w:ascii="Arial" w:hAnsi="Arial" w:cs="Arial"/>
          <w:b/>
          <w:color w:val="000000" w:themeColor="text1"/>
          <w:sz w:val="12"/>
          <w:szCs w:val="19"/>
        </w:rPr>
      </w:pPr>
    </w:p>
    <w:p w14:paraId="5A641350" w14:textId="6C9FE8AC" w:rsidR="00D25931" w:rsidRPr="004105AA" w:rsidRDefault="00D25931" w:rsidP="00D25931">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En caso de que no desee que sus datos personales sean tratados para estos fines adicionales, usted puede presentar desde este momento un</w:t>
      </w:r>
      <w:r w:rsidR="002F378C" w:rsidRPr="004105AA">
        <w:rPr>
          <w:rFonts w:ascii="Arial" w:hAnsi="Arial" w:cs="Arial"/>
          <w:color w:val="000000" w:themeColor="text1"/>
          <w:sz w:val="20"/>
          <w:szCs w:val="19"/>
        </w:rPr>
        <w:t xml:space="preserve"> escrito en el Departamento de </w:t>
      </w:r>
      <w:r w:rsidR="000F44E8" w:rsidRPr="004105AA">
        <w:rPr>
          <w:rFonts w:ascii="Arial" w:hAnsi="Arial" w:cs="Arial"/>
          <w:color w:val="000000" w:themeColor="text1"/>
          <w:sz w:val="20"/>
          <w:szCs w:val="19"/>
        </w:rPr>
        <w:t xml:space="preserve">Laboratorio  Central </w:t>
      </w:r>
      <w:r w:rsidRPr="004105AA">
        <w:rPr>
          <w:rFonts w:ascii="Arial" w:hAnsi="Arial" w:cs="Arial"/>
          <w:color w:val="000000" w:themeColor="text1"/>
          <w:sz w:val="20"/>
          <w:szCs w:val="19"/>
        </w:rPr>
        <w:t>de este Instituto</w:t>
      </w:r>
      <w:r w:rsidR="002F378C" w:rsidRPr="004105AA">
        <w:rPr>
          <w:rFonts w:ascii="Arial" w:hAnsi="Arial" w:cs="Arial"/>
          <w:color w:val="000000" w:themeColor="text1"/>
          <w:sz w:val="20"/>
          <w:szCs w:val="19"/>
        </w:rPr>
        <w:t xml:space="preserve"> o en la Unidad de Transparencia</w:t>
      </w:r>
      <w:r w:rsidRPr="004105AA">
        <w:rPr>
          <w:rFonts w:ascii="Arial" w:hAnsi="Arial" w:cs="Arial"/>
          <w:color w:val="000000" w:themeColor="text1"/>
          <w:sz w:val="20"/>
          <w:szCs w:val="19"/>
        </w:rPr>
        <w:t>, manifestando lo anterior, a través del formato que le será proporcionado por el personal de dicha unidad.</w:t>
      </w:r>
    </w:p>
    <w:p w14:paraId="3BBA8E08" w14:textId="77777777" w:rsidR="003A242E" w:rsidRPr="004105AA" w:rsidRDefault="003A242E" w:rsidP="00D25931">
      <w:pPr>
        <w:pStyle w:val="Sinespaciado"/>
        <w:jc w:val="both"/>
        <w:rPr>
          <w:rFonts w:ascii="Arial" w:hAnsi="Arial" w:cs="Arial"/>
          <w:color w:val="000000" w:themeColor="text1"/>
          <w:sz w:val="20"/>
          <w:szCs w:val="19"/>
        </w:rPr>
      </w:pPr>
    </w:p>
    <w:p w14:paraId="4C45D3DB" w14:textId="102E26AD" w:rsidR="00D25931" w:rsidRPr="004105AA" w:rsidRDefault="00D25931" w:rsidP="00D25931">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 xml:space="preserve">La negativa para el uso de sus datos personales para estas finalidades no podrá ser un motivo para </w:t>
      </w:r>
      <w:r w:rsidR="002F378C" w:rsidRPr="004105AA">
        <w:rPr>
          <w:rFonts w:ascii="Arial" w:hAnsi="Arial" w:cs="Arial"/>
          <w:color w:val="000000" w:themeColor="text1"/>
          <w:sz w:val="20"/>
          <w:szCs w:val="19"/>
        </w:rPr>
        <w:t xml:space="preserve">que le neguemos los trámites y/o servicios </w:t>
      </w:r>
      <w:r w:rsidRPr="004105AA">
        <w:rPr>
          <w:rFonts w:ascii="Arial" w:hAnsi="Arial" w:cs="Arial"/>
          <w:color w:val="000000" w:themeColor="text1"/>
          <w:sz w:val="20"/>
          <w:szCs w:val="19"/>
        </w:rPr>
        <w:t>que solicita.</w:t>
      </w:r>
    </w:p>
    <w:p w14:paraId="068ADE58" w14:textId="77777777" w:rsidR="008808A6" w:rsidRPr="004105AA" w:rsidRDefault="008808A6" w:rsidP="008808A6">
      <w:pPr>
        <w:pStyle w:val="Sinespaciado"/>
        <w:jc w:val="both"/>
        <w:rPr>
          <w:rFonts w:ascii="Arial" w:hAnsi="Arial" w:cs="Arial"/>
          <w:b/>
          <w:color w:val="000000" w:themeColor="text1"/>
          <w:sz w:val="20"/>
          <w:szCs w:val="19"/>
        </w:rPr>
      </w:pPr>
    </w:p>
    <w:p w14:paraId="18714C1A" w14:textId="77777777" w:rsidR="00F65928" w:rsidRPr="004105AA" w:rsidRDefault="00132261" w:rsidP="00132261">
      <w:pPr>
        <w:pStyle w:val="Sinespaciado"/>
        <w:jc w:val="both"/>
        <w:rPr>
          <w:rFonts w:ascii="Arial" w:hAnsi="Arial" w:cs="Arial"/>
          <w:color w:val="000000" w:themeColor="text1"/>
          <w:sz w:val="20"/>
          <w:szCs w:val="19"/>
        </w:rPr>
      </w:pPr>
      <w:r w:rsidRPr="004105AA">
        <w:rPr>
          <w:rFonts w:ascii="Arial" w:hAnsi="Arial" w:cs="Arial"/>
          <w:b/>
          <w:color w:val="000000" w:themeColor="text1"/>
          <w:sz w:val="20"/>
          <w:szCs w:val="19"/>
        </w:rPr>
        <w:t>¿Qué datos personales recabamos y utilizamos sobre usted?</w:t>
      </w:r>
      <w:r w:rsidRPr="004105AA">
        <w:rPr>
          <w:rFonts w:ascii="Arial" w:hAnsi="Arial" w:cs="Arial"/>
          <w:color w:val="000000" w:themeColor="text1"/>
          <w:sz w:val="20"/>
          <w:szCs w:val="19"/>
        </w:rPr>
        <w:t xml:space="preserve"> </w:t>
      </w:r>
    </w:p>
    <w:p w14:paraId="6FFD9D3B" w14:textId="77777777" w:rsidR="00F65928" w:rsidRPr="004105AA" w:rsidRDefault="00F65928" w:rsidP="00132261">
      <w:pPr>
        <w:pStyle w:val="Sinespaciado"/>
        <w:jc w:val="both"/>
        <w:rPr>
          <w:rFonts w:ascii="Arial" w:hAnsi="Arial" w:cs="Arial"/>
          <w:color w:val="000000" w:themeColor="text1"/>
          <w:sz w:val="20"/>
          <w:szCs w:val="19"/>
        </w:rPr>
      </w:pPr>
    </w:p>
    <w:p w14:paraId="433FB7E9" w14:textId="77777777" w:rsidR="00B46C51" w:rsidRPr="004105AA" w:rsidRDefault="00132261" w:rsidP="00132261">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Para llevar a cabo las finalidades descritas en el presente aviso de privacidad, utilizaremos datos personales de</w:t>
      </w:r>
      <w:r w:rsidR="00B46C51" w:rsidRPr="004105AA">
        <w:rPr>
          <w:rFonts w:ascii="Arial" w:hAnsi="Arial" w:cs="Arial"/>
          <w:color w:val="000000" w:themeColor="text1"/>
          <w:sz w:val="20"/>
          <w:szCs w:val="19"/>
        </w:rPr>
        <w:t>:</w:t>
      </w:r>
    </w:p>
    <w:p w14:paraId="00FA518F" w14:textId="2CC62BAB" w:rsidR="00A11179" w:rsidRPr="004105AA" w:rsidRDefault="007921CE" w:rsidP="004E3E65">
      <w:pPr>
        <w:pStyle w:val="Sinespaciado"/>
        <w:numPr>
          <w:ilvl w:val="0"/>
          <w:numId w:val="5"/>
        </w:numPr>
        <w:jc w:val="both"/>
        <w:rPr>
          <w:rFonts w:ascii="Arial" w:hAnsi="Arial" w:cs="Arial"/>
          <w:b/>
          <w:bCs/>
          <w:color w:val="000000" w:themeColor="text1"/>
          <w:sz w:val="20"/>
          <w:szCs w:val="19"/>
        </w:rPr>
      </w:pPr>
      <w:r>
        <w:rPr>
          <w:rFonts w:ascii="Arial" w:hAnsi="Arial" w:cs="Arial"/>
          <w:b/>
          <w:bCs/>
          <w:color w:val="000000" w:themeColor="text1"/>
          <w:sz w:val="20"/>
          <w:szCs w:val="19"/>
        </w:rPr>
        <w:t xml:space="preserve">Datos de Identificación: </w:t>
      </w:r>
      <w:r w:rsidR="000F44E8" w:rsidRPr="007921CE">
        <w:rPr>
          <w:rFonts w:ascii="Arial" w:hAnsi="Arial" w:cs="Arial"/>
          <w:bCs/>
          <w:color w:val="000000" w:themeColor="text1"/>
          <w:sz w:val="20"/>
          <w:szCs w:val="19"/>
        </w:rPr>
        <w:t>Nombre Completo</w:t>
      </w:r>
      <w:r>
        <w:rPr>
          <w:rFonts w:ascii="Arial" w:hAnsi="Arial" w:cs="Arial"/>
          <w:bCs/>
          <w:color w:val="000000" w:themeColor="text1"/>
          <w:sz w:val="20"/>
          <w:szCs w:val="19"/>
        </w:rPr>
        <w:t>, fecha de Nacimiento</w:t>
      </w:r>
      <w:r w:rsidR="00D52411" w:rsidRPr="00D52411">
        <w:rPr>
          <w:rFonts w:ascii="Arial" w:hAnsi="Arial" w:cs="Arial"/>
          <w:bCs/>
          <w:color w:val="000000" w:themeColor="text1"/>
          <w:sz w:val="20"/>
          <w:szCs w:val="19"/>
        </w:rPr>
        <w:t>, Edad, Sexo</w:t>
      </w:r>
    </w:p>
    <w:p w14:paraId="395342B5" w14:textId="7120D07A" w:rsidR="007921CE" w:rsidRPr="007921CE" w:rsidRDefault="007921CE" w:rsidP="002E567C">
      <w:pPr>
        <w:pStyle w:val="Sinespaciado"/>
        <w:numPr>
          <w:ilvl w:val="0"/>
          <w:numId w:val="5"/>
        </w:numPr>
        <w:jc w:val="both"/>
        <w:rPr>
          <w:rFonts w:ascii="Arial" w:hAnsi="Arial" w:cs="Arial"/>
          <w:b/>
          <w:bCs/>
          <w:color w:val="000000" w:themeColor="text1"/>
          <w:sz w:val="20"/>
          <w:szCs w:val="19"/>
        </w:rPr>
      </w:pPr>
      <w:r w:rsidRPr="007921CE">
        <w:rPr>
          <w:rFonts w:ascii="Arial" w:hAnsi="Arial" w:cs="Arial"/>
          <w:b/>
          <w:bCs/>
          <w:color w:val="000000" w:themeColor="text1"/>
          <w:sz w:val="20"/>
          <w:szCs w:val="19"/>
        </w:rPr>
        <w:t xml:space="preserve">Datos de contacto: </w:t>
      </w:r>
      <w:r w:rsidRPr="007921CE">
        <w:rPr>
          <w:rFonts w:ascii="Arial" w:hAnsi="Arial" w:cs="Arial"/>
          <w:bCs/>
          <w:color w:val="000000" w:themeColor="text1"/>
          <w:sz w:val="20"/>
          <w:szCs w:val="19"/>
        </w:rPr>
        <w:t>Domicilio , Número Telefónico</w:t>
      </w:r>
    </w:p>
    <w:p w14:paraId="6657249E" w14:textId="54366938" w:rsidR="00B46C51" w:rsidRPr="0063670E" w:rsidRDefault="00B46C51" w:rsidP="00D52411">
      <w:pPr>
        <w:pStyle w:val="Sinespaciado"/>
        <w:ind w:left="360"/>
        <w:jc w:val="both"/>
        <w:rPr>
          <w:rFonts w:ascii="Arial" w:hAnsi="Arial" w:cs="Arial"/>
          <w:b/>
          <w:bCs/>
          <w:color w:val="000000" w:themeColor="text1"/>
          <w:sz w:val="14"/>
          <w:szCs w:val="19"/>
        </w:rPr>
      </w:pPr>
    </w:p>
    <w:p w14:paraId="713A2302" w14:textId="3E11603A" w:rsidR="00D90348" w:rsidRPr="004105AA" w:rsidRDefault="00D52411" w:rsidP="00132261">
      <w:pPr>
        <w:pStyle w:val="Sinespaciado"/>
        <w:jc w:val="both"/>
        <w:rPr>
          <w:rFonts w:ascii="Arial" w:hAnsi="Arial" w:cs="Arial"/>
          <w:color w:val="000000" w:themeColor="text1"/>
          <w:sz w:val="20"/>
          <w:szCs w:val="19"/>
        </w:rPr>
      </w:pPr>
      <w:r>
        <w:rPr>
          <w:rFonts w:ascii="Arial" w:hAnsi="Arial" w:cs="Arial"/>
          <w:color w:val="000000" w:themeColor="text1"/>
          <w:sz w:val="20"/>
          <w:szCs w:val="19"/>
        </w:rPr>
        <w:t>Adicionalmente, se informa que se solicitarán los siguientes datos personales que son considerados sensibles</w:t>
      </w:r>
      <w:r w:rsidR="009B760E" w:rsidRPr="004105AA">
        <w:rPr>
          <w:rFonts w:ascii="Arial" w:hAnsi="Arial" w:cs="Arial"/>
          <w:color w:val="000000" w:themeColor="text1"/>
          <w:sz w:val="20"/>
          <w:szCs w:val="19"/>
        </w:rPr>
        <w:t xml:space="preserve">: </w:t>
      </w:r>
    </w:p>
    <w:p w14:paraId="5329487D" w14:textId="371DF6C6" w:rsidR="00D90348" w:rsidRPr="004105AA" w:rsidRDefault="00D90348" w:rsidP="00D90348">
      <w:pPr>
        <w:pStyle w:val="Sinespaciado"/>
        <w:numPr>
          <w:ilvl w:val="0"/>
          <w:numId w:val="5"/>
        </w:numPr>
        <w:jc w:val="both"/>
        <w:rPr>
          <w:rFonts w:ascii="Arial" w:hAnsi="Arial" w:cs="Arial"/>
          <w:b/>
          <w:bCs/>
          <w:color w:val="000000" w:themeColor="text1"/>
          <w:sz w:val="20"/>
          <w:szCs w:val="19"/>
        </w:rPr>
      </w:pPr>
      <w:r w:rsidRPr="004105AA">
        <w:rPr>
          <w:rFonts w:ascii="Arial" w:hAnsi="Arial" w:cs="Arial"/>
          <w:b/>
          <w:bCs/>
          <w:color w:val="000000" w:themeColor="text1"/>
          <w:sz w:val="20"/>
          <w:szCs w:val="19"/>
        </w:rPr>
        <w:t xml:space="preserve">Datos de </w:t>
      </w:r>
      <w:r w:rsidR="009A0BE8" w:rsidRPr="004105AA">
        <w:rPr>
          <w:rFonts w:ascii="Arial" w:hAnsi="Arial" w:cs="Arial"/>
          <w:b/>
          <w:bCs/>
          <w:color w:val="000000" w:themeColor="text1"/>
          <w:sz w:val="20"/>
          <w:szCs w:val="19"/>
        </w:rPr>
        <w:t>S</w:t>
      </w:r>
      <w:r w:rsidRPr="004105AA">
        <w:rPr>
          <w:rFonts w:ascii="Arial" w:hAnsi="Arial" w:cs="Arial"/>
          <w:b/>
          <w:bCs/>
          <w:color w:val="000000" w:themeColor="text1"/>
          <w:sz w:val="20"/>
          <w:szCs w:val="19"/>
        </w:rPr>
        <w:t>alud</w:t>
      </w:r>
    </w:p>
    <w:p w14:paraId="1D1F55CC" w14:textId="77777777" w:rsidR="008F0862" w:rsidRPr="00134B4A" w:rsidRDefault="008F0862" w:rsidP="002E567C">
      <w:pPr>
        <w:pStyle w:val="Sinespaciado"/>
        <w:rPr>
          <w:rFonts w:ascii="Arial" w:hAnsi="Arial" w:cs="Arial"/>
          <w:sz w:val="14"/>
          <w:szCs w:val="19"/>
        </w:rPr>
      </w:pPr>
    </w:p>
    <w:p w14:paraId="19567B96" w14:textId="77777777" w:rsidR="002E567C" w:rsidRPr="00C26B63" w:rsidRDefault="002E567C" w:rsidP="002E567C">
      <w:pPr>
        <w:pStyle w:val="Sinespaciado"/>
        <w:rPr>
          <w:rFonts w:ascii="Arial" w:hAnsi="Arial" w:cs="Arial"/>
          <w:sz w:val="20"/>
          <w:szCs w:val="19"/>
        </w:rPr>
      </w:pPr>
      <w:r w:rsidRPr="00C26B63">
        <w:rPr>
          <w:rFonts w:ascii="Arial" w:hAnsi="Arial" w:cs="Arial"/>
          <w:sz w:val="20"/>
          <w:szCs w:val="19"/>
        </w:rPr>
        <w:t>No se requerirá el consentimiento para el tratamiento de sus datos personales cuando ocurra alguno de los supuestos previstos en el artíc</w:t>
      </w:r>
      <w:r>
        <w:rPr>
          <w:rFonts w:ascii="Arial" w:hAnsi="Arial" w:cs="Arial"/>
          <w:sz w:val="20"/>
          <w:szCs w:val="19"/>
        </w:rPr>
        <w:t>ulo 22 de la Ley General de Protección de Datos Personales en Posesión de Sujetos Obligados (LGPDPPSO), entre los cuales se encuentran los siguientes</w:t>
      </w:r>
      <w:r w:rsidRPr="00C26B63">
        <w:rPr>
          <w:rFonts w:ascii="Arial" w:hAnsi="Arial" w:cs="Arial"/>
          <w:sz w:val="20"/>
          <w:szCs w:val="19"/>
        </w:rPr>
        <w:t>:</w:t>
      </w:r>
    </w:p>
    <w:p w14:paraId="25CFDC5F" w14:textId="77777777" w:rsidR="002E567C" w:rsidRPr="00B91F6D" w:rsidRDefault="002E567C" w:rsidP="002E567C">
      <w:pPr>
        <w:pStyle w:val="Sinespaciado"/>
        <w:rPr>
          <w:rFonts w:ascii="Arial" w:hAnsi="Arial" w:cs="Arial"/>
          <w:sz w:val="16"/>
          <w:szCs w:val="19"/>
        </w:rPr>
      </w:pPr>
    </w:p>
    <w:p w14:paraId="3245E8CD" w14:textId="77777777" w:rsidR="002E567C" w:rsidRPr="00C26B63" w:rsidRDefault="002E567C" w:rsidP="002E567C">
      <w:pPr>
        <w:pStyle w:val="Sinespaciado"/>
        <w:numPr>
          <w:ilvl w:val="0"/>
          <w:numId w:val="6"/>
        </w:numPr>
        <w:jc w:val="both"/>
        <w:rPr>
          <w:rFonts w:ascii="Arial" w:hAnsi="Arial" w:cs="Arial"/>
          <w:sz w:val="20"/>
          <w:szCs w:val="19"/>
        </w:rPr>
      </w:pPr>
      <w:r w:rsidRPr="00C26B63">
        <w:rPr>
          <w:rFonts w:ascii="Arial" w:hAnsi="Arial" w:cs="Arial"/>
          <w:sz w:val="20"/>
          <w:szCs w:val="19"/>
        </w:rPr>
        <w:t xml:space="preserve">Cuando una ley así lo disponga, debiendo dichos supuestos ser acordes con las bases, principios y disposiciones establecidos en la propia LGPDPPSO. </w:t>
      </w:r>
    </w:p>
    <w:p w14:paraId="1DE3CAD3" w14:textId="77777777" w:rsidR="002E567C" w:rsidRPr="00C26B63" w:rsidRDefault="002E567C" w:rsidP="002E567C">
      <w:pPr>
        <w:pStyle w:val="Sinespaciado"/>
        <w:numPr>
          <w:ilvl w:val="0"/>
          <w:numId w:val="7"/>
        </w:numPr>
        <w:jc w:val="both"/>
        <w:rPr>
          <w:rFonts w:ascii="Arial" w:hAnsi="Arial" w:cs="Arial"/>
          <w:sz w:val="20"/>
          <w:szCs w:val="19"/>
        </w:rPr>
      </w:pPr>
      <w:r w:rsidRPr="00C26B63">
        <w:rPr>
          <w:rFonts w:ascii="Arial" w:hAnsi="Arial" w:cs="Arial"/>
          <w:sz w:val="20"/>
          <w:szCs w:val="19"/>
        </w:rPr>
        <w:t>Cuando exista una orden judicial, resolución o mandato fundado y motivado de autoridad competente</w:t>
      </w:r>
      <w:r>
        <w:rPr>
          <w:rFonts w:ascii="Arial" w:hAnsi="Arial" w:cs="Arial"/>
          <w:sz w:val="20"/>
          <w:szCs w:val="19"/>
        </w:rPr>
        <w:t>.</w:t>
      </w:r>
      <w:r w:rsidRPr="00C26B63">
        <w:rPr>
          <w:rFonts w:ascii="Arial" w:hAnsi="Arial" w:cs="Arial"/>
          <w:sz w:val="20"/>
          <w:szCs w:val="19"/>
        </w:rPr>
        <w:t xml:space="preserve"> </w:t>
      </w:r>
    </w:p>
    <w:p w14:paraId="6A6F8F58" w14:textId="77777777" w:rsidR="002E567C" w:rsidRPr="00C26B63" w:rsidRDefault="002E567C" w:rsidP="002E567C">
      <w:pPr>
        <w:pStyle w:val="Sinespaciado"/>
        <w:numPr>
          <w:ilvl w:val="0"/>
          <w:numId w:val="7"/>
        </w:numPr>
        <w:jc w:val="both"/>
        <w:rPr>
          <w:rFonts w:ascii="Arial" w:hAnsi="Arial" w:cs="Arial"/>
          <w:sz w:val="20"/>
          <w:szCs w:val="19"/>
        </w:rPr>
      </w:pPr>
      <w:r w:rsidRPr="00C26B63">
        <w:rPr>
          <w:rFonts w:ascii="Arial" w:hAnsi="Arial" w:cs="Arial"/>
          <w:sz w:val="20"/>
          <w:szCs w:val="19"/>
        </w:rPr>
        <w:t>Cuando exista una situación de emergencia que potencialmente pueda dañar a un individuo en su persona o en sus bienes.</w:t>
      </w:r>
    </w:p>
    <w:p w14:paraId="54DB1B3A" w14:textId="77777777" w:rsidR="002E567C" w:rsidRDefault="002E567C" w:rsidP="002E567C">
      <w:pPr>
        <w:pStyle w:val="Sinespaciado"/>
        <w:numPr>
          <w:ilvl w:val="0"/>
          <w:numId w:val="7"/>
        </w:numPr>
        <w:jc w:val="both"/>
        <w:rPr>
          <w:rFonts w:ascii="Arial" w:hAnsi="Arial" w:cs="Arial"/>
          <w:sz w:val="20"/>
          <w:szCs w:val="19"/>
        </w:rPr>
      </w:pPr>
      <w:r>
        <w:rPr>
          <w:rFonts w:ascii="Arial" w:hAnsi="Arial" w:cs="Arial"/>
          <w:sz w:val="20"/>
          <w:szCs w:val="19"/>
        </w:rPr>
        <w:t>C</w:t>
      </w:r>
      <w:r w:rsidRPr="00C26B63">
        <w:rPr>
          <w:rFonts w:ascii="Arial" w:hAnsi="Arial" w:cs="Arial"/>
          <w:sz w:val="20"/>
          <w:szCs w:val="19"/>
        </w:rPr>
        <w:t>uando los datos personales sean necesarios para el tratamie</w:t>
      </w:r>
      <w:r>
        <w:rPr>
          <w:rFonts w:ascii="Arial" w:hAnsi="Arial" w:cs="Arial"/>
          <w:sz w:val="20"/>
          <w:szCs w:val="19"/>
        </w:rPr>
        <w:t xml:space="preserve">nto, prevención, diagnóstico y </w:t>
      </w:r>
      <w:r w:rsidRPr="00C26B63">
        <w:rPr>
          <w:rFonts w:ascii="Arial" w:hAnsi="Arial" w:cs="Arial"/>
          <w:sz w:val="20"/>
          <w:szCs w:val="19"/>
        </w:rPr>
        <w:t>la prestación de asistencia sanitaria.</w:t>
      </w:r>
    </w:p>
    <w:p w14:paraId="74B06E5D" w14:textId="77777777" w:rsidR="002E567C" w:rsidRPr="00C953C1" w:rsidRDefault="002E567C" w:rsidP="002E567C">
      <w:pPr>
        <w:pStyle w:val="Sinespaciado"/>
        <w:numPr>
          <w:ilvl w:val="0"/>
          <w:numId w:val="7"/>
        </w:numPr>
        <w:jc w:val="both"/>
        <w:rPr>
          <w:rFonts w:ascii="Arial" w:hAnsi="Arial" w:cs="Arial"/>
          <w:sz w:val="20"/>
          <w:szCs w:val="19"/>
        </w:rPr>
      </w:pPr>
      <w:r w:rsidRPr="00C953C1">
        <w:rPr>
          <w:rFonts w:ascii="Arial" w:hAnsi="Arial" w:cs="Arial"/>
          <w:sz w:val="20"/>
          <w:szCs w:val="19"/>
        </w:rPr>
        <w:lastRenderedPageBreak/>
        <w:t>Cuando los datos personales se sometan a un procedimiento previo de disociación, o</w:t>
      </w:r>
    </w:p>
    <w:p w14:paraId="2F86CE03" w14:textId="77777777" w:rsidR="002E567C" w:rsidRDefault="002E567C" w:rsidP="002E567C">
      <w:pPr>
        <w:pStyle w:val="Sinespaciado"/>
        <w:numPr>
          <w:ilvl w:val="0"/>
          <w:numId w:val="7"/>
        </w:numPr>
        <w:rPr>
          <w:rFonts w:ascii="Arial" w:hAnsi="Arial" w:cs="Arial"/>
          <w:b/>
          <w:sz w:val="20"/>
          <w:szCs w:val="19"/>
        </w:rPr>
      </w:pPr>
      <w:r w:rsidRPr="00B91F6D">
        <w:rPr>
          <w:rFonts w:ascii="Arial" w:hAnsi="Arial" w:cs="Arial"/>
          <w:sz w:val="20"/>
          <w:szCs w:val="19"/>
        </w:rPr>
        <w:t>Cuando el titular de los datos personales sea una persona reportada como desaparecida en los términos de la ley en la materia.</w:t>
      </w:r>
    </w:p>
    <w:p w14:paraId="2F255AD6" w14:textId="77777777" w:rsidR="009B760E" w:rsidRPr="00134B4A" w:rsidRDefault="009B760E" w:rsidP="00132261">
      <w:pPr>
        <w:pStyle w:val="Sinespaciado"/>
        <w:jc w:val="both"/>
        <w:rPr>
          <w:rFonts w:ascii="Arial" w:hAnsi="Arial" w:cs="Arial"/>
          <w:color w:val="000000" w:themeColor="text1"/>
          <w:sz w:val="12"/>
          <w:szCs w:val="19"/>
        </w:rPr>
      </w:pPr>
    </w:p>
    <w:p w14:paraId="6771B38D" w14:textId="619A160A" w:rsidR="007A0746" w:rsidRPr="004105AA" w:rsidRDefault="007A0746" w:rsidP="007A0746">
      <w:pPr>
        <w:pStyle w:val="Sinespaciado"/>
        <w:rPr>
          <w:rFonts w:ascii="Arial" w:hAnsi="Arial" w:cs="Arial"/>
          <w:b/>
          <w:color w:val="000000" w:themeColor="text1"/>
          <w:sz w:val="20"/>
          <w:szCs w:val="19"/>
        </w:rPr>
      </w:pPr>
      <w:r w:rsidRPr="004105AA">
        <w:rPr>
          <w:rFonts w:ascii="Arial" w:hAnsi="Arial" w:cs="Arial"/>
          <w:b/>
          <w:color w:val="000000" w:themeColor="text1"/>
          <w:sz w:val="20"/>
          <w:szCs w:val="19"/>
        </w:rPr>
        <w:t>¿Cuáles son los fundamentos legales que nos facultan para llevar a cabo el tratamiento de sus datos personales?</w:t>
      </w:r>
    </w:p>
    <w:p w14:paraId="0E63102A" w14:textId="77777777" w:rsidR="00132261" w:rsidRPr="004105AA" w:rsidRDefault="00132261" w:rsidP="00906B40">
      <w:pPr>
        <w:pStyle w:val="Sinespaciado"/>
        <w:jc w:val="both"/>
        <w:rPr>
          <w:rFonts w:ascii="Arial" w:hAnsi="Arial" w:cs="Arial"/>
          <w:color w:val="000000" w:themeColor="text1"/>
          <w:sz w:val="20"/>
          <w:szCs w:val="19"/>
        </w:rPr>
      </w:pPr>
    </w:p>
    <w:p w14:paraId="1255897F" w14:textId="1367A39A" w:rsidR="007A0746" w:rsidRPr="004105AA" w:rsidRDefault="001400AA" w:rsidP="00FA6223">
      <w:pPr>
        <w:pStyle w:val="Sinespaciado"/>
        <w:numPr>
          <w:ilvl w:val="0"/>
          <w:numId w:val="3"/>
        </w:numPr>
        <w:jc w:val="both"/>
        <w:rPr>
          <w:rFonts w:ascii="Arial" w:hAnsi="Arial" w:cs="Arial"/>
          <w:color w:val="000000" w:themeColor="text1"/>
          <w:sz w:val="20"/>
          <w:szCs w:val="19"/>
        </w:rPr>
      </w:pPr>
      <w:r w:rsidRPr="004105AA">
        <w:rPr>
          <w:rFonts w:ascii="Arial" w:hAnsi="Arial" w:cs="Arial"/>
          <w:color w:val="000000" w:themeColor="text1"/>
          <w:sz w:val="20"/>
          <w:szCs w:val="19"/>
        </w:rPr>
        <w:t>Constitución Política de los Estados Unidos Mexicanos</w:t>
      </w:r>
      <w:r w:rsidR="008C57F1">
        <w:rPr>
          <w:rFonts w:ascii="Arial" w:hAnsi="Arial" w:cs="Arial"/>
          <w:color w:val="000000" w:themeColor="text1"/>
          <w:sz w:val="20"/>
          <w:szCs w:val="19"/>
        </w:rPr>
        <w:t xml:space="preserve"> (Articulo 4</w:t>
      </w:r>
      <w:r w:rsidR="006C0FE5">
        <w:rPr>
          <w:rFonts w:ascii="Arial" w:hAnsi="Arial" w:cs="Arial"/>
          <w:color w:val="000000" w:themeColor="text1"/>
          <w:sz w:val="20"/>
          <w:szCs w:val="19"/>
        </w:rPr>
        <w:t>, cuarto</w:t>
      </w:r>
      <w:r w:rsidR="008C57F1">
        <w:rPr>
          <w:rFonts w:ascii="Arial" w:hAnsi="Arial" w:cs="Arial"/>
          <w:color w:val="000000" w:themeColor="text1"/>
          <w:sz w:val="20"/>
          <w:szCs w:val="19"/>
        </w:rPr>
        <w:t xml:space="preserve"> </w:t>
      </w:r>
      <w:r w:rsidR="006C0FE5">
        <w:rPr>
          <w:rFonts w:ascii="Arial" w:hAnsi="Arial" w:cs="Arial"/>
          <w:color w:val="000000" w:themeColor="text1"/>
          <w:sz w:val="20"/>
          <w:szCs w:val="19"/>
        </w:rPr>
        <w:t>párrafo)</w:t>
      </w:r>
      <w:r w:rsidR="00C311F2" w:rsidRPr="004105AA">
        <w:rPr>
          <w:rFonts w:ascii="Arial" w:hAnsi="Arial" w:cs="Arial"/>
          <w:color w:val="000000" w:themeColor="text1"/>
          <w:sz w:val="20"/>
          <w:szCs w:val="19"/>
        </w:rPr>
        <w:t xml:space="preserve">. </w:t>
      </w:r>
    </w:p>
    <w:p w14:paraId="0AFC8102" w14:textId="0F59D0BD" w:rsidR="00C311F2" w:rsidRPr="004105AA" w:rsidRDefault="00906B40" w:rsidP="00FA6223">
      <w:pPr>
        <w:pStyle w:val="Sinespaciado"/>
        <w:numPr>
          <w:ilvl w:val="0"/>
          <w:numId w:val="3"/>
        </w:numPr>
        <w:jc w:val="both"/>
        <w:rPr>
          <w:rFonts w:ascii="Arial" w:hAnsi="Arial" w:cs="Arial"/>
          <w:color w:val="000000" w:themeColor="text1"/>
          <w:sz w:val="20"/>
          <w:szCs w:val="19"/>
        </w:rPr>
      </w:pPr>
      <w:r w:rsidRPr="004105AA">
        <w:rPr>
          <w:rFonts w:ascii="Arial" w:hAnsi="Arial" w:cs="Arial"/>
          <w:color w:val="000000" w:themeColor="text1"/>
          <w:sz w:val="20"/>
          <w:szCs w:val="19"/>
        </w:rPr>
        <w:t>Ley de los Institutos Nacionales de Salud</w:t>
      </w:r>
      <w:r w:rsidR="006C0FE5">
        <w:rPr>
          <w:rFonts w:ascii="Arial" w:hAnsi="Arial" w:cs="Arial"/>
          <w:color w:val="000000" w:themeColor="text1"/>
          <w:sz w:val="20"/>
          <w:szCs w:val="19"/>
        </w:rPr>
        <w:t xml:space="preserve"> </w:t>
      </w:r>
      <w:r w:rsidR="0024664A">
        <w:rPr>
          <w:rFonts w:ascii="Arial" w:hAnsi="Arial" w:cs="Arial"/>
          <w:color w:val="000000" w:themeColor="text1"/>
          <w:sz w:val="20"/>
          <w:szCs w:val="19"/>
        </w:rPr>
        <w:t>(Artículo 6 fracción 1</w:t>
      </w:r>
      <w:r w:rsidR="0007449B">
        <w:rPr>
          <w:rFonts w:ascii="Arial" w:hAnsi="Arial" w:cs="Arial"/>
          <w:color w:val="000000" w:themeColor="text1"/>
          <w:sz w:val="20"/>
          <w:szCs w:val="19"/>
        </w:rPr>
        <w:t>)</w:t>
      </w:r>
    </w:p>
    <w:p w14:paraId="0772A8A6" w14:textId="1A8C981E" w:rsidR="00F21BC2" w:rsidRPr="004105AA" w:rsidRDefault="00F21BC2" w:rsidP="00FA6223">
      <w:pPr>
        <w:pStyle w:val="Sinespaciado"/>
        <w:numPr>
          <w:ilvl w:val="0"/>
          <w:numId w:val="3"/>
        </w:numPr>
        <w:jc w:val="both"/>
        <w:rPr>
          <w:rFonts w:ascii="Arial" w:hAnsi="Arial" w:cs="Arial"/>
          <w:color w:val="000000" w:themeColor="text1"/>
          <w:sz w:val="20"/>
          <w:szCs w:val="19"/>
        </w:rPr>
      </w:pPr>
      <w:r w:rsidRPr="004105AA">
        <w:rPr>
          <w:rFonts w:ascii="Arial" w:hAnsi="Arial" w:cs="Arial"/>
          <w:color w:val="000000" w:themeColor="text1"/>
          <w:sz w:val="20"/>
          <w:szCs w:val="19"/>
        </w:rPr>
        <w:t>Ley General de Salud</w:t>
      </w:r>
      <w:r w:rsidR="0007449B">
        <w:rPr>
          <w:rFonts w:ascii="Arial" w:hAnsi="Arial" w:cs="Arial"/>
          <w:color w:val="000000" w:themeColor="text1"/>
          <w:sz w:val="20"/>
          <w:szCs w:val="19"/>
        </w:rPr>
        <w:t xml:space="preserve"> </w:t>
      </w:r>
      <w:r w:rsidR="00906E1E">
        <w:rPr>
          <w:rFonts w:ascii="Arial" w:hAnsi="Arial" w:cs="Arial"/>
          <w:color w:val="000000" w:themeColor="text1"/>
          <w:sz w:val="20"/>
          <w:szCs w:val="19"/>
        </w:rPr>
        <w:t>(Articulo 26, 32, 35)</w:t>
      </w:r>
    </w:p>
    <w:p w14:paraId="51C1557D" w14:textId="65F62CF4" w:rsidR="006B669E" w:rsidRPr="004105AA" w:rsidRDefault="00523663" w:rsidP="009637F3">
      <w:pPr>
        <w:pStyle w:val="Sinespaciado"/>
        <w:numPr>
          <w:ilvl w:val="0"/>
          <w:numId w:val="3"/>
        </w:numPr>
        <w:jc w:val="both"/>
        <w:rPr>
          <w:rFonts w:ascii="Arial" w:hAnsi="Arial" w:cs="Arial"/>
          <w:b/>
          <w:bCs/>
          <w:color w:val="000000" w:themeColor="text1"/>
          <w:sz w:val="27"/>
          <w:szCs w:val="27"/>
        </w:rPr>
      </w:pPr>
      <w:r w:rsidRPr="004105AA">
        <w:rPr>
          <w:rFonts w:ascii="Arial" w:hAnsi="Arial" w:cs="Arial"/>
          <w:color w:val="000000" w:themeColor="text1"/>
          <w:sz w:val="20"/>
          <w:szCs w:val="19"/>
        </w:rPr>
        <w:t xml:space="preserve">Reglamento de la Ley General de Salud en Materia de Prestación </w:t>
      </w:r>
      <w:r w:rsidR="006B669E" w:rsidRPr="004105AA">
        <w:rPr>
          <w:rFonts w:ascii="Arial" w:hAnsi="Arial" w:cs="Arial"/>
          <w:color w:val="000000" w:themeColor="text1"/>
          <w:sz w:val="20"/>
          <w:szCs w:val="19"/>
        </w:rPr>
        <w:t>de Servicios de Atención Médica.</w:t>
      </w:r>
      <w:r w:rsidR="00A619CB">
        <w:rPr>
          <w:rFonts w:ascii="Arial" w:hAnsi="Arial" w:cs="Arial"/>
          <w:color w:val="000000" w:themeColor="text1"/>
          <w:sz w:val="20"/>
          <w:szCs w:val="19"/>
        </w:rPr>
        <w:t xml:space="preserve"> (Artículo 139, 140, 148)</w:t>
      </w:r>
    </w:p>
    <w:p w14:paraId="74C42505" w14:textId="36DE71A0" w:rsidR="006B669E" w:rsidRPr="004105AA" w:rsidRDefault="006B669E" w:rsidP="009637F3">
      <w:pPr>
        <w:pStyle w:val="Sinespaciado"/>
        <w:numPr>
          <w:ilvl w:val="0"/>
          <w:numId w:val="3"/>
        </w:numPr>
        <w:jc w:val="both"/>
        <w:rPr>
          <w:rFonts w:ascii="Arial" w:hAnsi="Arial" w:cs="Arial"/>
          <w:b/>
          <w:bCs/>
          <w:color w:val="000000" w:themeColor="text1"/>
          <w:sz w:val="27"/>
          <w:szCs w:val="27"/>
        </w:rPr>
      </w:pPr>
      <w:r w:rsidRPr="004105AA">
        <w:rPr>
          <w:rFonts w:ascii="Arial" w:hAnsi="Arial" w:cs="Arial"/>
          <w:color w:val="000000" w:themeColor="text1"/>
          <w:sz w:val="20"/>
          <w:szCs w:val="19"/>
        </w:rPr>
        <w:t>Norma oficial Mexicana NOM-166-SSA1-1997, Para la Organización y funcionamiento de Laboratorios Clínicos.</w:t>
      </w:r>
      <w:r w:rsidR="00EA774A">
        <w:rPr>
          <w:rFonts w:ascii="Arial" w:hAnsi="Arial" w:cs="Arial"/>
          <w:color w:val="000000" w:themeColor="text1"/>
          <w:sz w:val="20"/>
          <w:szCs w:val="19"/>
        </w:rPr>
        <w:t>(numeral 4.1.6, 4.1.7 y 4.2)</w:t>
      </w:r>
    </w:p>
    <w:p w14:paraId="1A2037A7" w14:textId="0142695C" w:rsidR="00D90348" w:rsidRPr="004105AA" w:rsidRDefault="00C218EB" w:rsidP="00FA6223">
      <w:pPr>
        <w:pStyle w:val="Sinespaciado"/>
        <w:numPr>
          <w:ilvl w:val="0"/>
          <w:numId w:val="3"/>
        </w:numPr>
        <w:jc w:val="both"/>
        <w:rPr>
          <w:rFonts w:ascii="Arial" w:hAnsi="Arial" w:cs="Arial"/>
          <w:color w:val="000000" w:themeColor="text1"/>
          <w:sz w:val="20"/>
          <w:szCs w:val="19"/>
        </w:rPr>
      </w:pPr>
      <w:r w:rsidRPr="004105AA">
        <w:rPr>
          <w:rFonts w:ascii="Arial" w:hAnsi="Arial" w:cs="Arial"/>
          <w:color w:val="000000" w:themeColor="text1"/>
          <w:sz w:val="20"/>
          <w:szCs w:val="19"/>
        </w:rPr>
        <w:t>Manual de Organización Específico del Instituto Nacional de Ciencias Médicas y Nutrición Salvador Zubirán.</w:t>
      </w:r>
    </w:p>
    <w:p w14:paraId="02974BC5" w14:textId="5A900C6A" w:rsidR="00C218EB" w:rsidRPr="004105AA" w:rsidRDefault="00C218EB" w:rsidP="00FA6223">
      <w:pPr>
        <w:pStyle w:val="Sinespaciado"/>
        <w:numPr>
          <w:ilvl w:val="0"/>
          <w:numId w:val="3"/>
        </w:numPr>
        <w:jc w:val="both"/>
        <w:rPr>
          <w:rFonts w:ascii="Arial" w:hAnsi="Arial" w:cs="Arial"/>
          <w:color w:val="000000" w:themeColor="text1"/>
          <w:sz w:val="20"/>
          <w:szCs w:val="19"/>
        </w:rPr>
      </w:pPr>
      <w:r w:rsidRPr="004105AA">
        <w:rPr>
          <w:rFonts w:ascii="Arial" w:hAnsi="Arial" w:cs="Arial"/>
          <w:color w:val="000000" w:themeColor="text1"/>
          <w:sz w:val="20"/>
          <w:szCs w:val="19"/>
        </w:rPr>
        <w:t>Estatuto Orgánico del Instituto Nacional de Ciencias Médic</w:t>
      </w:r>
      <w:r w:rsidR="00BF499F" w:rsidRPr="004105AA">
        <w:rPr>
          <w:rFonts w:ascii="Arial" w:hAnsi="Arial" w:cs="Arial"/>
          <w:color w:val="000000" w:themeColor="text1"/>
          <w:sz w:val="20"/>
          <w:szCs w:val="19"/>
        </w:rPr>
        <w:t>as y Nutrición Salvador Zubirán</w:t>
      </w:r>
    </w:p>
    <w:p w14:paraId="63392B3A" w14:textId="6A77C8E7" w:rsidR="00BF499F" w:rsidRPr="004105AA" w:rsidRDefault="00BF499F" w:rsidP="00FA6223">
      <w:pPr>
        <w:pStyle w:val="Sinespaciado"/>
        <w:numPr>
          <w:ilvl w:val="0"/>
          <w:numId w:val="3"/>
        </w:numPr>
        <w:jc w:val="both"/>
        <w:rPr>
          <w:rFonts w:ascii="Arial" w:hAnsi="Arial" w:cs="Arial"/>
          <w:color w:val="000000" w:themeColor="text1"/>
          <w:sz w:val="20"/>
          <w:szCs w:val="19"/>
        </w:rPr>
      </w:pPr>
      <w:r w:rsidRPr="004105AA">
        <w:rPr>
          <w:rFonts w:ascii="Arial" w:hAnsi="Arial" w:cs="Arial"/>
          <w:color w:val="000000" w:themeColor="text1"/>
          <w:sz w:val="20"/>
          <w:szCs w:val="19"/>
        </w:rPr>
        <w:t>Manual de organización y procedimientos de</w:t>
      </w:r>
      <w:r w:rsidR="007E51F9" w:rsidRPr="004105AA">
        <w:rPr>
          <w:rFonts w:ascii="Arial" w:hAnsi="Arial" w:cs="Arial"/>
          <w:color w:val="000000" w:themeColor="text1"/>
          <w:sz w:val="20"/>
          <w:szCs w:val="19"/>
        </w:rPr>
        <w:t>l Departamento de Laboratorio Central</w:t>
      </w:r>
    </w:p>
    <w:p w14:paraId="0EED0A77" w14:textId="0A5202C6" w:rsidR="00D90348" w:rsidRDefault="007E51F9" w:rsidP="00FA6223">
      <w:pPr>
        <w:pStyle w:val="Sinespaciado"/>
        <w:numPr>
          <w:ilvl w:val="0"/>
          <w:numId w:val="3"/>
        </w:numPr>
        <w:jc w:val="both"/>
        <w:rPr>
          <w:rFonts w:ascii="Arial" w:hAnsi="Arial" w:cs="Arial"/>
          <w:color w:val="000000" w:themeColor="text1"/>
          <w:sz w:val="20"/>
          <w:szCs w:val="19"/>
        </w:rPr>
      </w:pPr>
      <w:r w:rsidRPr="004105AA">
        <w:rPr>
          <w:rFonts w:ascii="Arial" w:hAnsi="Arial" w:cs="Arial"/>
          <w:color w:val="000000" w:themeColor="text1"/>
          <w:sz w:val="20"/>
          <w:szCs w:val="19"/>
        </w:rPr>
        <w:t>Manual de calidad del Departamento de Laboratorio Central.</w:t>
      </w:r>
    </w:p>
    <w:p w14:paraId="51363277" w14:textId="77777777" w:rsidR="007B679C" w:rsidRDefault="007B679C" w:rsidP="007B679C">
      <w:pPr>
        <w:pStyle w:val="Sinespaciado"/>
        <w:jc w:val="both"/>
        <w:rPr>
          <w:rFonts w:ascii="Arial" w:hAnsi="Arial" w:cs="Arial"/>
          <w:color w:val="000000" w:themeColor="text1"/>
          <w:sz w:val="20"/>
          <w:szCs w:val="19"/>
        </w:rPr>
      </w:pPr>
    </w:p>
    <w:p w14:paraId="273AD9AC" w14:textId="580CB3A5" w:rsidR="007B679C" w:rsidRDefault="007B679C" w:rsidP="007B679C">
      <w:pPr>
        <w:pStyle w:val="Sinespaciado"/>
        <w:jc w:val="both"/>
        <w:rPr>
          <w:rFonts w:ascii="Arial" w:hAnsi="Arial" w:cs="Arial"/>
          <w:b/>
          <w:color w:val="000000" w:themeColor="text1"/>
          <w:sz w:val="20"/>
          <w:szCs w:val="19"/>
        </w:rPr>
      </w:pPr>
      <w:r>
        <w:rPr>
          <w:rFonts w:ascii="Arial" w:hAnsi="Arial" w:cs="Arial"/>
          <w:b/>
          <w:color w:val="000000" w:themeColor="text1"/>
          <w:sz w:val="20"/>
          <w:szCs w:val="19"/>
        </w:rPr>
        <w:t>¿Con quién compartimos su información y para qué fines?</w:t>
      </w:r>
    </w:p>
    <w:p w14:paraId="7A549DD9" w14:textId="36A6FF4C" w:rsidR="007B679C" w:rsidRPr="007B679C" w:rsidRDefault="007B679C" w:rsidP="007B679C">
      <w:pPr>
        <w:pStyle w:val="Sinespaciado"/>
        <w:jc w:val="both"/>
        <w:rPr>
          <w:rFonts w:ascii="Arial" w:hAnsi="Arial" w:cs="Arial"/>
          <w:color w:val="000000" w:themeColor="text1"/>
          <w:sz w:val="20"/>
          <w:szCs w:val="19"/>
        </w:rPr>
      </w:pPr>
      <w:r>
        <w:rPr>
          <w:rFonts w:ascii="Arial" w:hAnsi="Arial" w:cs="Arial"/>
          <w:color w:val="000000" w:themeColor="text1"/>
          <w:sz w:val="20"/>
          <w:szCs w:val="19"/>
        </w:rPr>
        <w:t xml:space="preserve">Le informamos que no se realizarán transferencias de datos personales, salvo aquéllas que sean necesarias para atender requerimientos de información de una autoridad competente, que estén debidamente fundados y motivados. </w:t>
      </w:r>
    </w:p>
    <w:p w14:paraId="76888BA0" w14:textId="77777777" w:rsidR="007A0746" w:rsidRDefault="007A0746" w:rsidP="00060B3F">
      <w:pPr>
        <w:pStyle w:val="Sinespaciado"/>
        <w:rPr>
          <w:rFonts w:ascii="Arial" w:hAnsi="Arial" w:cs="Arial"/>
          <w:color w:val="000000" w:themeColor="text1"/>
          <w:sz w:val="20"/>
          <w:szCs w:val="19"/>
        </w:rPr>
      </w:pPr>
    </w:p>
    <w:p w14:paraId="0E9BFE46" w14:textId="3F9CC7CC" w:rsidR="005D2017" w:rsidRPr="004105AA" w:rsidRDefault="005D2017" w:rsidP="009C4CFA">
      <w:pPr>
        <w:spacing w:beforeAutospacing="0" w:after="160" w:afterAutospacing="0" w:line="259" w:lineRule="auto"/>
        <w:ind w:firstLine="0"/>
        <w:jc w:val="left"/>
        <w:rPr>
          <w:rFonts w:ascii="Arial" w:hAnsi="Arial" w:cs="Arial"/>
          <w:b/>
          <w:color w:val="000000" w:themeColor="text1"/>
          <w:sz w:val="20"/>
          <w:szCs w:val="19"/>
        </w:rPr>
      </w:pPr>
      <w:bookmarkStart w:id="0" w:name="_GoBack"/>
      <w:bookmarkEnd w:id="0"/>
      <w:r w:rsidRPr="004105AA">
        <w:rPr>
          <w:rFonts w:ascii="Arial" w:hAnsi="Arial" w:cs="Arial"/>
          <w:b/>
          <w:color w:val="000000" w:themeColor="text1"/>
          <w:sz w:val="20"/>
          <w:szCs w:val="19"/>
        </w:rPr>
        <w:t>¿Cómo puede acceder, rectificar o cancelar sus datos personales, u oponerse a su uso?</w:t>
      </w:r>
    </w:p>
    <w:p w14:paraId="44F00DD0" w14:textId="77777777" w:rsidR="00F57F19" w:rsidRPr="004105AA" w:rsidRDefault="005D2017" w:rsidP="00F57F19">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normativa (Cancelación); así como oponerse al uso de sus datos personales para fines específicos Oposición). Estos derechos se conocen como derechos ARCO.</w:t>
      </w:r>
      <w:r w:rsidRPr="004105AA">
        <w:rPr>
          <w:rFonts w:ascii="Arial" w:hAnsi="Arial" w:cs="Arial"/>
          <w:color w:val="000000" w:themeColor="text1"/>
          <w:sz w:val="20"/>
          <w:szCs w:val="19"/>
        </w:rPr>
        <w:cr/>
      </w:r>
    </w:p>
    <w:p w14:paraId="47028EAD" w14:textId="77777777" w:rsidR="007F2138" w:rsidRPr="004105AA" w:rsidRDefault="002325EE" w:rsidP="00F57F19">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 xml:space="preserve">Para conocer el procedimiento y requisitos para el ejercicio de los derechos ARCO, usted podrá ingresar </w:t>
      </w:r>
      <w:r w:rsidR="00352AA2" w:rsidRPr="004105AA">
        <w:rPr>
          <w:rFonts w:ascii="Arial" w:hAnsi="Arial" w:cs="Arial"/>
          <w:color w:val="000000" w:themeColor="text1"/>
          <w:sz w:val="20"/>
          <w:szCs w:val="19"/>
        </w:rPr>
        <w:t xml:space="preserve">al </w:t>
      </w:r>
      <w:r w:rsidRPr="004105AA">
        <w:rPr>
          <w:rFonts w:ascii="Arial" w:hAnsi="Arial" w:cs="Arial"/>
          <w:color w:val="000000" w:themeColor="text1"/>
          <w:sz w:val="20"/>
          <w:szCs w:val="19"/>
        </w:rPr>
        <w:t>sitio de Internet</w:t>
      </w:r>
      <w:r w:rsidR="00352AA2" w:rsidRPr="004105AA">
        <w:rPr>
          <w:rFonts w:ascii="Arial" w:hAnsi="Arial" w:cs="Arial"/>
          <w:color w:val="000000" w:themeColor="text1"/>
          <w:sz w:val="20"/>
          <w:szCs w:val="19"/>
        </w:rPr>
        <w:t xml:space="preserve"> </w:t>
      </w:r>
      <w:hyperlink r:id="rId10" w:history="1">
        <w:r w:rsidR="00352AA2" w:rsidRPr="004105AA">
          <w:rPr>
            <w:rStyle w:val="Hipervnculo"/>
            <w:rFonts w:ascii="Arial" w:hAnsi="Arial" w:cs="Arial"/>
            <w:color w:val="000000" w:themeColor="text1"/>
            <w:sz w:val="20"/>
            <w:szCs w:val="19"/>
          </w:rPr>
          <w:t>http://www.plataformadetransparencia.org.mx</w:t>
        </w:r>
      </w:hyperlink>
      <w:r w:rsidRPr="004105AA">
        <w:rPr>
          <w:rFonts w:ascii="Arial" w:hAnsi="Arial" w:cs="Arial"/>
          <w:color w:val="000000" w:themeColor="text1"/>
          <w:sz w:val="20"/>
          <w:szCs w:val="19"/>
        </w:rPr>
        <w:t>, o bien ponerse en contacto con nuest</w:t>
      </w:r>
      <w:r w:rsidR="00352AA2" w:rsidRPr="004105AA">
        <w:rPr>
          <w:rFonts w:ascii="Arial" w:hAnsi="Arial" w:cs="Arial"/>
          <w:color w:val="000000" w:themeColor="text1"/>
          <w:sz w:val="20"/>
          <w:szCs w:val="19"/>
        </w:rPr>
        <w:t>ra</w:t>
      </w:r>
      <w:r w:rsidRPr="004105AA">
        <w:rPr>
          <w:rFonts w:ascii="Arial" w:hAnsi="Arial" w:cs="Arial"/>
          <w:color w:val="000000" w:themeColor="text1"/>
          <w:sz w:val="20"/>
          <w:szCs w:val="19"/>
        </w:rPr>
        <w:t xml:space="preserve"> </w:t>
      </w:r>
      <w:r w:rsidR="00352AA2" w:rsidRPr="004105AA">
        <w:rPr>
          <w:rFonts w:ascii="Arial" w:hAnsi="Arial" w:cs="Arial"/>
          <w:color w:val="000000" w:themeColor="text1"/>
          <w:sz w:val="20"/>
          <w:szCs w:val="19"/>
        </w:rPr>
        <w:t>Unidad de Transparencia</w:t>
      </w:r>
      <w:r w:rsidRPr="004105AA">
        <w:rPr>
          <w:rFonts w:ascii="Arial" w:hAnsi="Arial" w:cs="Arial"/>
          <w:color w:val="000000" w:themeColor="text1"/>
          <w:sz w:val="20"/>
          <w:szCs w:val="19"/>
        </w:rPr>
        <w:t xml:space="preserve">, que dará trámite a las solicitudes para el ejercicio de estos derechos, y </w:t>
      </w:r>
      <w:r w:rsidR="007F2138" w:rsidRPr="004105AA">
        <w:rPr>
          <w:rFonts w:ascii="Arial" w:hAnsi="Arial" w:cs="Arial"/>
          <w:color w:val="000000" w:themeColor="text1"/>
          <w:sz w:val="20"/>
          <w:szCs w:val="19"/>
        </w:rPr>
        <w:t>a</w:t>
      </w:r>
      <w:r w:rsidRPr="004105AA">
        <w:rPr>
          <w:rFonts w:ascii="Arial" w:hAnsi="Arial" w:cs="Arial"/>
          <w:color w:val="000000" w:themeColor="text1"/>
          <w:sz w:val="20"/>
          <w:szCs w:val="19"/>
        </w:rPr>
        <w:t xml:space="preserve">tenderá cualquier duda que pudiera tener respecto al tratamiento de su información. </w:t>
      </w:r>
    </w:p>
    <w:p w14:paraId="5019965E" w14:textId="77777777" w:rsidR="007F2138" w:rsidRPr="004105AA" w:rsidRDefault="007F2138" w:rsidP="00F57F19">
      <w:pPr>
        <w:pStyle w:val="Sinespaciado"/>
        <w:jc w:val="both"/>
        <w:rPr>
          <w:rFonts w:ascii="Arial" w:hAnsi="Arial" w:cs="Arial"/>
          <w:color w:val="000000" w:themeColor="text1"/>
          <w:sz w:val="20"/>
          <w:szCs w:val="19"/>
        </w:rPr>
      </w:pPr>
    </w:p>
    <w:p w14:paraId="00D0EE00" w14:textId="77777777" w:rsidR="00AF7BA8" w:rsidRPr="004105AA" w:rsidRDefault="00AF7BA8" w:rsidP="00AF7BA8">
      <w:pPr>
        <w:pStyle w:val="Sinespaciado"/>
        <w:jc w:val="both"/>
        <w:rPr>
          <w:rFonts w:ascii="Arial" w:hAnsi="Arial" w:cs="Arial"/>
          <w:b/>
          <w:color w:val="000000" w:themeColor="text1"/>
          <w:sz w:val="20"/>
          <w:szCs w:val="19"/>
        </w:rPr>
      </w:pPr>
      <w:r w:rsidRPr="004105AA">
        <w:rPr>
          <w:rFonts w:ascii="Arial" w:hAnsi="Arial" w:cs="Arial"/>
          <w:b/>
          <w:color w:val="000000" w:themeColor="text1"/>
          <w:sz w:val="20"/>
          <w:szCs w:val="19"/>
        </w:rPr>
        <w:t>¿Cómo puede revocar su consentimiento para el uso de sus datos personales?</w:t>
      </w:r>
    </w:p>
    <w:p w14:paraId="6A471C83" w14:textId="62AD08FE" w:rsidR="00AF7BA8" w:rsidRDefault="00AF7BA8" w:rsidP="00AF7BA8">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br/>
      </w:r>
      <w:r w:rsidR="009C4CFA" w:rsidRPr="009C4CFA">
        <w:rPr>
          <w:rFonts w:ascii="Arial" w:hAnsi="Arial" w:cs="Arial"/>
          <w:color w:val="000000" w:themeColor="text1"/>
          <w:sz w:val="20"/>
          <w:szCs w:val="19"/>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proporcionado el servicio de consulta de resultados de laboratorio e itinerarios de citas en línea.</w:t>
      </w:r>
    </w:p>
    <w:p w14:paraId="555ADB00" w14:textId="77777777" w:rsidR="009C4CFA" w:rsidRPr="004105AA" w:rsidRDefault="009C4CFA" w:rsidP="00AF7BA8">
      <w:pPr>
        <w:pStyle w:val="Sinespaciado"/>
        <w:jc w:val="both"/>
        <w:rPr>
          <w:rFonts w:ascii="Arial" w:hAnsi="Arial" w:cs="Arial"/>
          <w:color w:val="000000" w:themeColor="text1"/>
          <w:sz w:val="20"/>
          <w:szCs w:val="19"/>
        </w:rPr>
      </w:pPr>
    </w:p>
    <w:p w14:paraId="451DB55E" w14:textId="77777777" w:rsidR="00AF7BA8" w:rsidRPr="004105AA" w:rsidRDefault="00AF7BA8" w:rsidP="00AF7BA8">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 xml:space="preserve">Para revocar su consentimiento deberá presentar su solicitud en la Unidad de Transparencia. </w:t>
      </w:r>
    </w:p>
    <w:p w14:paraId="1FC3AC0B" w14:textId="77777777" w:rsidR="00AF7BA8" w:rsidRPr="004105AA" w:rsidRDefault="00AF7BA8" w:rsidP="00AF7BA8">
      <w:pPr>
        <w:pStyle w:val="Sinespaciado"/>
        <w:jc w:val="both"/>
        <w:rPr>
          <w:rFonts w:ascii="Arial" w:hAnsi="Arial" w:cs="Arial"/>
          <w:color w:val="000000" w:themeColor="text1"/>
          <w:sz w:val="20"/>
          <w:szCs w:val="19"/>
        </w:rPr>
      </w:pPr>
    </w:p>
    <w:p w14:paraId="36A5E9D8" w14:textId="321F35A6" w:rsidR="00AF7BA8" w:rsidRPr="004105AA" w:rsidRDefault="00AF7BA8" w:rsidP="00AF7BA8">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 xml:space="preserve">Para conocer el procedimiento y requisitos para la revocación del consentimiento, usted podrá llamar al siguiente número telefónico 54870900, extensiones 8205 y </w:t>
      </w:r>
      <w:r w:rsidR="0077741B" w:rsidRPr="004105AA">
        <w:rPr>
          <w:rFonts w:ascii="Arial" w:hAnsi="Arial" w:cs="Arial"/>
          <w:color w:val="000000" w:themeColor="text1"/>
          <w:sz w:val="20"/>
          <w:szCs w:val="19"/>
        </w:rPr>
        <w:t>5950</w:t>
      </w:r>
      <w:r w:rsidRPr="004105AA">
        <w:rPr>
          <w:rFonts w:ascii="Arial" w:hAnsi="Arial" w:cs="Arial"/>
          <w:color w:val="000000" w:themeColor="text1"/>
          <w:sz w:val="20"/>
          <w:szCs w:val="19"/>
        </w:rPr>
        <w:t xml:space="preserve">; ingresar a nuestro sitio de Internet </w:t>
      </w:r>
      <w:hyperlink r:id="rId11" w:history="1">
        <w:r w:rsidR="00DD264A" w:rsidRPr="008C59EF">
          <w:rPr>
            <w:rStyle w:val="Hipervnculo"/>
          </w:rPr>
          <w:t>https://www.incmnsz.mx/opencms/</w:t>
        </w:r>
      </w:hyperlink>
      <w:r w:rsidR="00DD264A">
        <w:t xml:space="preserve"> </w:t>
      </w:r>
      <w:r w:rsidRPr="004105AA">
        <w:rPr>
          <w:rFonts w:ascii="Arial" w:hAnsi="Arial" w:cs="Arial"/>
          <w:color w:val="000000" w:themeColor="text1"/>
          <w:sz w:val="20"/>
          <w:szCs w:val="19"/>
        </w:rPr>
        <w:t xml:space="preserve">a la sección </w:t>
      </w:r>
      <w:r w:rsidR="00DD264A" w:rsidRPr="00DD264A">
        <w:t>https</w:t>
      </w:r>
      <w:proofErr w:type="gramStart"/>
      <w:r w:rsidR="00DD264A" w:rsidRPr="00DD264A">
        <w:t>:/</w:t>
      </w:r>
      <w:proofErr w:type="gramEnd"/>
      <w:r w:rsidR="00DD264A" w:rsidRPr="00DD264A">
        <w:t>/www.incmnsz.mx/opencms/contenido/transparencia/index.html</w:t>
      </w:r>
      <w:r w:rsidRPr="004105AA">
        <w:rPr>
          <w:rFonts w:ascii="Arial" w:hAnsi="Arial" w:cs="Arial"/>
          <w:color w:val="000000" w:themeColor="text1"/>
          <w:sz w:val="20"/>
          <w:szCs w:val="19"/>
        </w:rPr>
        <w:t>, o bien ponerse en contacto con la Unidad de Transparencia.</w:t>
      </w:r>
    </w:p>
    <w:p w14:paraId="1608C422" w14:textId="77777777" w:rsidR="00AF7BA8" w:rsidRPr="004105AA" w:rsidRDefault="00AF7BA8" w:rsidP="00F57F19">
      <w:pPr>
        <w:pStyle w:val="Sinespaciado"/>
        <w:jc w:val="both"/>
        <w:rPr>
          <w:rFonts w:ascii="Arial" w:hAnsi="Arial" w:cs="Arial"/>
          <w:color w:val="000000" w:themeColor="text1"/>
          <w:sz w:val="20"/>
          <w:szCs w:val="19"/>
        </w:rPr>
      </w:pPr>
    </w:p>
    <w:p w14:paraId="4409C1A3" w14:textId="1D5505BA" w:rsidR="002325EE" w:rsidRPr="004105AA" w:rsidRDefault="002325EE" w:rsidP="00F57F19">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 xml:space="preserve">Los datos de contacto </w:t>
      </w:r>
      <w:r w:rsidR="007F2138" w:rsidRPr="004105AA">
        <w:rPr>
          <w:rFonts w:ascii="Arial" w:hAnsi="Arial" w:cs="Arial"/>
          <w:color w:val="000000" w:themeColor="text1"/>
          <w:sz w:val="20"/>
          <w:szCs w:val="19"/>
        </w:rPr>
        <w:t xml:space="preserve">de la Unidad de Transparencia </w:t>
      </w:r>
      <w:r w:rsidRPr="004105AA">
        <w:rPr>
          <w:rFonts w:ascii="Arial" w:hAnsi="Arial" w:cs="Arial"/>
          <w:color w:val="000000" w:themeColor="text1"/>
          <w:sz w:val="20"/>
          <w:szCs w:val="19"/>
        </w:rPr>
        <w:t>son los siguientes:</w:t>
      </w:r>
      <w:r w:rsidR="00352AA2" w:rsidRPr="004105AA">
        <w:rPr>
          <w:rFonts w:ascii="Arial" w:hAnsi="Arial" w:cs="Arial"/>
          <w:color w:val="000000" w:themeColor="text1"/>
          <w:sz w:val="20"/>
          <w:szCs w:val="19"/>
        </w:rPr>
        <w:t xml:space="preserve"> Av. Vasco de Quiroga, No. 15, Colonia Belisario Domínguez, Sección XVI, Delegación Tlalpan, Código Postal 14080, en la Ciudad de México, </w:t>
      </w:r>
      <w:r w:rsidR="00CB1284" w:rsidRPr="004105AA">
        <w:rPr>
          <w:rFonts w:ascii="Arial" w:hAnsi="Arial" w:cs="Arial"/>
          <w:color w:val="000000" w:themeColor="text1"/>
          <w:sz w:val="20"/>
          <w:szCs w:val="19"/>
        </w:rPr>
        <w:t>T</w:t>
      </w:r>
      <w:r w:rsidR="00352AA2" w:rsidRPr="004105AA">
        <w:rPr>
          <w:rFonts w:ascii="Arial" w:hAnsi="Arial" w:cs="Arial"/>
          <w:color w:val="000000" w:themeColor="text1"/>
          <w:sz w:val="20"/>
          <w:szCs w:val="19"/>
        </w:rPr>
        <w:t xml:space="preserve">eléfono 54870900, extensiones 8205 y </w:t>
      </w:r>
      <w:r w:rsidR="0077741B" w:rsidRPr="004105AA">
        <w:rPr>
          <w:rFonts w:ascii="Arial" w:hAnsi="Arial" w:cs="Arial"/>
          <w:color w:val="000000" w:themeColor="text1"/>
          <w:sz w:val="20"/>
          <w:szCs w:val="19"/>
        </w:rPr>
        <w:t>5950</w:t>
      </w:r>
      <w:r w:rsidR="00352AA2" w:rsidRPr="004105AA">
        <w:rPr>
          <w:rFonts w:ascii="Arial" w:hAnsi="Arial" w:cs="Arial"/>
          <w:color w:val="000000" w:themeColor="text1"/>
          <w:sz w:val="20"/>
          <w:szCs w:val="19"/>
        </w:rPr>
        <w:t xml:space="preserve">, </w:t>
      </w:r>
      <w:r w:rsidR="00C84894" w:rsidRPr="004105AA">
        <w:rPr>
          <w:rFonts w:ascii="Arial" w:hAnsi="Arial" w:cs="Arial"/>
          <w:color w:val="000000" w:themeColor="text1"/>
          <w:sz w:val="20"/>
          <w:szCs w:val="19"/>
        </w:rPr>
        <w:t xml:space="preserve">correo electrónico </w:t>
      </w:r>
      <w:hyperlink r:id="rId12" w:history="1">
        <w:r w:rsidR="00C84894" w:rsidRPr="004105AA">
          <w:rPr>
            <w:rStyle w:val="Hipervnculo"/>
            <w:rFonts w:ascii="Arial" w:hAnsi="Arial" w:cs="Arial"/>
            <w:color w:val="000000" w:themeColor="text1"/>
            <w:sz w:val="20"/>
            <w:szCs w:val="19"/>
          </w:rPr>
          <w:t>unidad.transparencia@incmnsz.mx</w:t>
        </w:r>
      </w:hyperlink>
      <w:r w:rsidR="00CB1284" w:rsidRPr="004105AA">
        <w:rPr>
          <w:rFonts w:ascii="Arial" w:hAnsi="Arial" w:cs="Arial"/>
          <w:color w:val="000000" w:themeColor="text1"/>
          <w:sz w:val="20"/>
          <w:szCs w:val="19"/>
        </w:rPr>
        <w:t xml:space="preserve">. </w:t>
      </w:r>
    </w:p>
    <w:p w14:paraId="542C08CF" w14:textId="77777777" w:rsidR="005D2017" w:rsidRPr="004105AA" w:rsidRDefault="005D2017" w:rsidP="00635901">
      <w:pPr>
        <w:pStyle w:val="Sinespaciado"/>
        <w:jc w:val="both"/>
        <w:rPr>
          <w:rFonts w:ascii="Arial" w:hAnsi="Arial" w:cs="Arial"/>
          <w:color w:val="000000" w:themeColor="text1"/>
          <w:sz w:val="20"/>
          <w:szCs w:val="19"/>
        </w:rPr>
      </w:pPr>
    </w:p>
    <w:p w14:paraId="194DF99A" w14:textId="7FF65844" w:rsidR="00E9340D" w:rsidRDefault="00E9340D" w:rsidP="00E9340D">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 xml:space="preserve">Para conocer mayor información sobre los términos y condiciones en que serán tratados sus datos personales, los terceros con quienes compartimos su información personal y la forma en que podrá ejercer sus derechos ARCO,  puede consultar el aviso de privacidad integral en la Subdirección de Servicios Paramédicos, </w:t>
      </w:r>
      <w:r>
        <w:rPr>
          <w:rFonts w:ascii="Arial" w:hAnsi="Arial" w:cs="Arial"/>
          <w:color w:val="000000" w:themeColor="text1"/>
          <w:sz w:val="20"/>
          <w:szCs w:val="19"/>
        </w:rPr>
        <w:t xml:space="preserve">la Unidad de Toma de Muestras, </w:t>
      </w:r>
      <w:r w:rsidRPr="004105AA">
        <w:rPr>
          <w:rFonts w:ascii="Arial" w:hAnsi="Arial" w:cs="Arial"/>
          <w:color w:val="000000" w:themeColor="text1"/>
          <w:sz w:val="20"/>
          <w:szCs w:val="19"/>
        </w:rPr>
        <w:t xml:space="preserve">en la Unidad de Transparencia y en la siguiente dirección electrónica: </w:t>
      </w:r>
      <w:hyperlink r:id="rId13" w:history="1">
        <w:r w:rsidR="00DD264A" w:rsidRPr="008C59EF">
          <w:rPr>
            <w:rStyle w:val="Hipervnculo"/>
          </w:rPr>
          <w:t>https://www.incmnsz.mx/opencms/</w:t>
        </w:r>
      </w:hyperlink>
    </w:p>
    <w:p w14:paraId="00AA6CF1" w14:textId="77777777" w:rsidR="007F2138" w:rsidRPr="004105AA" w:rsidRDefault="007F2138" w:rsidP="001805D4">
      <w:pPr>
        <w:pStyle w:val="Sinespaciado"/>
        <w:jc w:val="both"/>
        <w:rPr>
          <w:rFonts w:ascii="Arial" w:hAnsi="Arial" w:cs="Arial"/>
          <w:color w:val="000000" w:themeColor="text1"/>
          <w:sz w:val="20"/>
          <w:szCs w:val="19"/>
        </w:rPr>
      </w:pPr>
    </w:p>
    <w:p w14:paraId="1481C0B2" w14:textId="5283FA0D" w:rsidR="00576359" w:rsidRPr="004105AA" w:rsidRDefault="00576359" w:rsidP="00576359">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El presente aviso de privacidad puede sufrir modificaciones, cambios o actualizaciones derivadas de nuevos requerimientos legales; de nuestras propias necesidades por los servicios que ofrecemos; de nuestras prácticas de privacidad o por otras causas.</w:t>
      </w:r>
    </w:p>
    <w:p w14:paraId="4C1B3894" w14:textId="77777777" w:rsidR="00576359" w:rsidRPr="004105AA" w:rsidRDefault="00576359" w:rsidP="00576359">
      <w:pPr>
        <w:pStyle w:val="Sinespaciado"/>
        <w:jc w:val="both"/>
        <w:rPr>
          <w:rFonts w:ascii="Arial" w:hAnsi="Arial" w:cs="Arial"/>
          <w:color w:val="000000" w:themeColor="text1"/>
          <w:sz w:val="20"/>
          <w:szCs w:val="19"/>
        </w:rPr>
      </w:pPr>
    </w:p>
    <w:p w14:paraId="1D9596C1" w14:textId="3FF87AF2" w:rsidR="0008511A" w:rsidRPr="004105AA" w:rsidRDefault="00576359" w:rsidP="00576359">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 xml:space="preserve">Nos comprometemos a mantenerlo informado sobre los cambios que pueda sufrir el presente aviso de privacidad, mediante </w:t>
      </w:r>
      <w:r w:rsidR="00F819B6" w:rsidRPr="004105AA">
        <w:rPr>
          <w:rFonts w:ascii="Arial" w:hAnsi="Arial" w:cs="Arial"/>
          <w:color w:val="000000" w:themeColor="text1"/>
          <w:sz w:val="20"/>
          <w:szCs w:val="19"/>
        </w:rPr>
        <w:t>los carteles impresos que se coloca</w:t>
      </w:r>
      <w:r w:rsidR="00FC0504" w:rsidRPr="004105AA">
        <w:rPr>
          <w:rFonts w:ascii="Arial" w:hAnsi="Arial" w:cs="Arial"/>
          <w:color w:val="000000" w:themeColor="text1"/>
          <w:sz w:val="20"/>
          <w:szCs w:val="19"/>
        </w:rPr>
        <w:t>rá</w:t>
      </w:r>
      <w:r w:rsidR="00F819B6" w:rsidRPr="004105AA">
        <w:rPr>
          <w:rFonts w:ascii="Arial" w:hAnsi="Arial" w:cs="Arial"/>
          <w:color w:val="000000" w:themeColor="text1"/>
          <w:sz w:val="20"/>
          <w:szCs w:val="19"/>
        </w:rPr>
        <w:t xml:space="preserve">n </w:t>
      </w:r>
      <w:r w:rsidRPr="004105AA">
        <w:rPr>
          <w:rFonts w:ascii="Arial" w:hAnsi="Arial" w:cs="Arial"/>
          <w:color w:val="000000" w:themeColor="text1"/>
          <w:sz w:val="20"/>
          <w:szCs w:val="19"/>
        </w:rPr>
        <w:t xml:space="preserve">en las unidades de atención médica, mediante </w:t>
      </w:r>
      <w:r w:rsidR="00F819B6" w:rsidRPr="004105AA">
        <w:rPr>
          <w:rFonts w:ascii="Arial" w:hAnsi="Arial" w:cs="Arial"/>
          <w:color w:val="000000" w:themeColor="text1"/>
          <w:sz w:val="20"/>
          <w:szCs w:val="19"/>
        </w:rPr>
        <w:t xml:space="preserve">videos que se </w:t>
      </w:r>
      <w:r w:rsidR="00FC0504" w:rsidRPr="004105AA">
        <w:rPr>
          <w:rFonts w:ascii="Arial" w:hAnsi="Arial" w:cs="Arial"/>
          <w:color w:val="000000" w:themeColor="text1"/>
          <w:sz w:val="20"/>
          <w:szCs w:val="19"/>
        </w:rPr>
        <w:t xml:space="preserve">proyectarán </w:t>
      </w:r>
      <w:r w:rsidR="00F819B6" w:rsidRPr="004105AA">
        <w:rPr>
          <w:rFonts w:ascii="Arial" w:hAnsi="Arial" w:cs="Arial"/>
          <w:color w:val="000000" w:themeColor="text1"/>
          <w:sz w:val="20"/>
          <w:szCs w:val="19"/>
        </w:rPr>
        <w:t xml:space="preserve">en las pantallas de las </w:t>
      </w:r>
      <w:r w:rsidR="00FC0504" w:rsidRPr="004105AA">
        <w:rPr>
          <w:rFonts w:ascii="Arial" w:hAnsi="Arial" w:cs="Arial"/>
          <w:color w:val="000000" w:themeColor="text1"/>
          <w:sz w:val="20"/>
          <w:szCs w:val="19"/>
        </w:rPr>
        <w:t>diversas áreas del Instituto</w:t>
      </w:r>
      <w:r w:rsidR="00F819B6" w:rsidRPr="004105AA">
        <w:rPr>
          <w:rFonts w:ascii="Arial" w:hAnsi="Arial" w:cs="Arial"/>
          <w:color w:val="000000" w:themeColor="text1"/>
          <w:sz w:val="20"/>
          <w:szCs w:val="19"/>
        </w:rPr>
        <w:t xml:space="preserve">, </w:t>
      </w:r>
      <w:r w:rsidR="00D14229" w:rsidRPr="004105AA">
        <w:rPr>
          <w:rFonts w:ascii="Arial" w:hAnsi="Arial" w:cs="Arial"/>
          <w:color w:val="000000" w:themeColor="text1"/>
          <w:sz w:val="20"/>
          <w:szCs w:val="19"/>
        </w:rPr>
        <w:t xml:space="preserve">así como </w:t>
      </w:r>
      <w:r w:rsidR="00F819B6" w:rsidRPr="004105AA">
        <w:rPr>
          <w:rFonts w:ascii="Arial" w:hAnsi="Arial" w:cs="Arial"/>
          <w:color w:val="000000" w:themeColor="text1"/>
          <w:sz w:val="20"/>
          <w:szCs w:val="19"/>
        </w:rPr>
        <w:t xml:space="preserve">en nuestra página </w:t>
      </w:r>
      <w:r w:rsidR="00FC0504" w:rsidRPr="004105AA">
        <w:rPr>
          <w:rFonts w:ascii="Arial" w:hAnsi="Arial" w:cs="Arial"/>
          <w:color w:val="000000" w:themeColor="text1"/>
          <w:sz w:val="20"/>
          <w:szCs w:val="19"/>
        </w:rPr>
        <w:t xml:space="preserve">web </w:t>
      </w:r>
      <w:r w:rsidR="00F819B6" w:rsidRPr="004105AA">
        <w:rPr>
          <w:rFonts w:ascii="Arial" w:hAnsi="Arial" w:cs="Arial"/>
          <w:color w:val="000000" w:themeColor="text1"/>
          <w:sz w:val="20"/>
          <w:szCs w:val="19"/>
        </w:rPr>
        <w:t xml:space="preserve">institucional </w:t>
      </w:r>
      <w:hyperlink r:id="rId14" w:history="1">
        <w:r w:rsidR="00DD264A" w:rsidRPr="008C59EF">
          <w:rPr>
            <w:rStyle w:val="Hipervnculo"/>
          </w:rPr>
          <w:t>https://www.incmnsz.mx/opencms/</w:t>
        </w:r>
      </w:hyperlink>
    </w:p>
    <w:p w14:paraId="52BDDE3E" w14:textId="77777777" w:rsidR="005C3233" w:rsidRDefault="005C3233" w:rsidP="00A55D96">
      <w:pPr>
        <w:tabs>
          <w:tab w:val="center" w:pos="5032"/>
        </w:tabs>
        <w:spacing w:beforeAutospacing="0" w:after="160" w:afterAutospacing="0" w:line="259" w:lineRule="auto"/>
        <w:ind w:firstLine="0"/>
        <w:rPr>
          <w:rFonts w:ascii="Arial" w:hAnsi="Arial" w:cs="Arial"/>
          <w:b/>
          <w:color w:val="000000" w:themeColor="text1"/>
          <w:sz w:val="20"/>
          <w:szCs w:val="19"/>
          <w:lang w:eastAsia="es-MX"/>
        </w:rPr>
      </w:pPr>
    </w:p>
    <w:p w14:paraId="5F0D5387" w14:textId="4456C9C2" w:rsidR="009C4CFA" w:rsidRPr="004105AA" w:rsidRDefault="009C4CFA" w:rsidP="009C4CFA">
      <w:pPr>
        <w:tabs>
          <w:tab w:val="center" w:pos="5032"/>
        </w:tabs>
        <w:spacing w:beforeAutospacing="0" w:after="160" w:afterAutospacing="0" w:line="259" w:lineRule="auto"/>
        <w:ind w:firstLine="0"/>
        <w:jc w:val="right"/>
        <w:rPr>
          <w:rFonts w:ascii="Arial" w:hAnsi="Arial" w:cs="Arial"/>
          <w:b/>
          <w:color w:val="000000" w:themeColor="text1"/>
          <w:sz w:val="20"/>
          <w:szCs w:val="19"/>
          <w:lang w:eastAsia="es-MX"/>
        </w:rPr>
      </w:pPr>
      <w:r>
        <w:rPr>
          <w:rFonts w:ascii="Arial" w:hAnsi="Arial" w:cs="Arial"/>
          <w:b/>
          <w:color w:val="000000" w:themeColor="text1"/>
          <w:sz w:val="20"/>
          <w:szCs w:val="19"/>
          <w:lang w:eastAsia="es-MX"/>
        </w:rPr>
        <w:t>Fecha de Actualización: 02/octubre/2018.</w:t>
      </w:r>
    </w:p>
    <w:sectPr w:rsidR="009C4CFA" w:rsidRPr="004105AA" w:rsidSect="00E3070E">
      <w:headerReference w:type="even" r:id="rId15"/>
      <w:headerReference w:type="default" r:id="rId16"/>
      <w:footerReference w:type="default" r:id="rId17"/>
      <w:headerReference w:type="first" r:id="rId18"/>
      <w:pgSz w:w="12240" w:h="15840"/>
      <w:pgMar w:top="142" w:right="758" w:bottom="0" w:left="993"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16247" w14:textId="77777777" w:rsidR="00A83C69" w:rsidRDefault="00A83C69" w:rsidP="00B93542">
      <w:r>
        <w:separator/>
      </w:r>
    </w:p>
  </w:endnote>
  <w:endnote w:type="continuationSeparator" w:id="0">
    <w:p w14:paraId="4F1FB1D3" w14:textId="77777777" w:rsidR="00A83C69" w:rsidRDefault="00A83C69" w:rsidP="00B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DED5" w14:textId="77777777" w:rsidR="005C080B" w:rsidRDefault="005C080B">
    <w:pPr>
      <w:pStyle w:val="Piedepgina"/>
    </w:pPr>
  </w:p>
  <w:p w14:paraId="67312069" w14:textId="77777777" w:rsidR="005C080B" w:rsidRDefault="005C080B">
    <w:pPr>
      <w:pStyle w:val="Piedepgina"/>
    </w:pPr>
  </w:p>
  <w:p w14:paraId="62B55BD2" w14:textId="77777777" w:rsidR="005C080B" w:rsidRDefault="005C08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D90B9" w14:textId="77777777" w:rsidR="00A83C69" w:rsidRDefault="00A83C69" w:rsidP="00B93542">
      <w:r>
        <w:separator/>
      </w:r>
    </w:p>
  </w:footnote>
  <w:footnote w:type="continuationSeparator" w:id="0">
    <w:p w14:paraId="34F52EE6" w14:textId="77777777" w:rsidR="00A83C69" w:rsidRDefault="00A83C69" w:rsidP="00B93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AA27" w14:textId="4C036307" w:rsidR="00CA2793" w:rsidRDefault="007B679C">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2050"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074E8" w14:textId="77777777" w:rsidR="005C080B" w:rsidRDefault="005C080B">
    <w:pPr>
      <w:pStyle w:val="Encabezado"/>
    </w:pPr>
  </w:p>
  <w:p w14:paraId="5AE1DE84" w14:textId="77777777" w:rsidR="005C080B" w:rsidRDefault="005C080B">
    <w:pPr>
      <w:pStyle w:val="Encabezado"/>
    </w:pPr>
  </w:p>
  <w:p w14:paraId="207E81A0" w14:textId="0AB86E07" w:rsidR="00CA2793" w:rsidRDefault="007B679C">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2051"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5D1C" w14:textId="785ADBB1" w:rsidR="00CA2793" w:rsidRDefault="007B679C">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2049"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D05"/>
    <w:multiLevelType w:val="hybridMultilevel"/>
    <w:tmpl w:val="2BF26F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7B4121"/>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B50922"/>
    <w:multiLevelType w:val="hybridMultilevel"/>
    <w:tmpl w:val="72EE9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4D1709"/>
    <w:multiLevelType w:val="hybridMultilevel"/>
    <w:tmpl w:val="932EE590"/>
    <w:lvl w:ilvl="0" w:tplc="60F298F8">
      <w:start w:val="1"/>
      <w:numFmt w:val="bullet"/>
      <w:lvlText w:val=""/>
      <w:lvlJc w:val="left"/>
      <w:pPr>
        <w:ind w:left="720" w:hanging="360"/>
      </w:pPr>
      <w:rPr>
        <w:rFonts w:ascii="Symbol" w:hAnsi="Symbol" w:hint="default"/>
        <w:color w:val="000000" w:themeColor="text1"/>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E"/>
    <w:rsid w:val="00007C25"/>
    <w:rsid w:val="00034F8A"/>
    <w:rsid w:val="00046527"/>
    <w:rsid w:val="00060B3F"/>
    <w:rsid w:val="00061AD1"/>
    <w:rsid w:val="0007449B"/>
    <w:rsid w:val="00074809"/>
    <w:rsid w:val="0008511A"/>
    <w:rsid w:val="00085A42"/>
    <w:rsid w:val="000D0068"/>
    <w:rsid w:val="000D549B"/>
    <w:rsid w:val="000D7389"/>
    <w:rsid w:val="000E56BE"/>
    <w:rsid w:val="000F1C45"/>
    <w:rsid w:val="000F44E8"/>
    <w:rsid w:val="00102F9C"/>
    <w:rsid w:val="0010413B"/>
    <w:rsid w:val="0010727F"/>
    <w:rsid w:val="00113765"/>
    <w:rsid w:val="00113D7C"/>
    <w:rsid w:val="00126EA2"/>
    <w:rsid w:val="00130C2B"/>
    <w:rsid w:val="00132261"/>
    <w:rsid w:val="00134B4A"/>
    <w:rsid w:val="00135211"/>
    <w:rsid w:val="001400AA"/>
    <w:rsid w:val="00160C32"/>
    <w:rsid w:val="001805D4"/>
    <w:rsid w:val="0019209D"/>
    <w:rsid w:val="001939A5"/>
    <w:rsid w:val="001A0FF7"/>
    <w:rsid w:val="001B303B"/>
    <w:rsid w:val="001D448A"/>
    <w:rsid w:val="001F32BD"/>
    <w:rsid w:val="00202A53"/>
    <w:rsid w:val="00202E51"/>
    <w:rsid w:val="00204522"/>
    <w:rsid w:val="002325EE"/>
    <w:rsid w:val="0024664A"/>
    <w:rsid w:val="002564AF"/>
    <w:rsid w:val="00265579"/>
    <w:rsid w:val="002809A9"/>
    <w:rsid w:val="002833DB"/>
    <w:rsid w:val="0029217D"/>
    <w:rsid w:val="00293F29"/>
    <w:rsid w:val="002A47FC"/>
    <w:rsid w:val="002A6FAE"/>
    <w:rsid w:val="002E567C"/>
    <w:rsid w:val="002F35AA"/>
    <w:rsid w:val="002F378C"/>
    <w:rsid w:val="00320AC6"/>
    <w:rsid w:val="003242CE"/>
    <w:rsid w:val="00330B17"/>
    <w:rsid w:val="00331358"/>
    <w:rsid w:val="0034318F"/>
    <w:rsid w:val="00352AA2"/>
    <w:rsid w:val="00365A9B"/>
    <w:rsid w:val="00367A9C"/>
    <w:rsid w:val="00382E7A"/>
    <w:rsid w:val="00394B35"/>
    <w:rsid w:val="00396176"/>
    <w:rsid w:val="0039720A"/>
    <w:rsid w:val="003A242E"/>
    <w:rsid w:val="003B57E8"/>
    <w:rsid w:val="003C2766"/>
    <w:rsid w:val="003C54D3"/>
    <w:rsid w:val="003D155E"/>
    <w:rsid w:val="004105AA"/>
    <w:rsid w:val="00416614"/>
    <w:rsid w:val="004550D1"/>
    <w:rsid w:val="00470BF0"/>
    <w:rsid w:val="00473073"/>
    <w:rsid w:val="004744FD"/>
    <w:rsid w:val="00477E70"/>
    <w:rsid w:val="00480C23"/>
    <w:rsid w:val="004932DB"/>
    <w:rsid w:val="00497B8E"/>
    <w:rsid w:val="004A3F4C"/>
    <w:rsid w:val="004C042B"/>
    <w:rsid w:val="004C3D3E"/>
    <w:rsid w:val="004C51B2"/>
    <w:rsid w:val="004D3B6F"/>
    <w:rsid w:val="004E0B53"/>
    <w:rsid w:val="004E2B46"/>
    <w:rsid w:val="004F7C19"/>
    <w:rsid w:val="00512CD4"/>
    <w:rsid w:val="00513910"/>
    <w:rsid w:val="00523663"/>
    <w:rsid w:val="00565A4F"/>
    <w:rsid w:val="00575F40"/>
    <w:rsid w:val="00576359"/>
    <w:rsid w:val="00576DBC"/>
    <w:rsid w:val="005A4A8C"/>
    <w:rsid w:val="005B36BD"/>
    <w:rsid w:val="005C080B"/>
    <w:rsid w:val="005C3233"/>
    <w:rsid w:val="005D2017"/>
    <w:rsid w:val="005D5085"/>
    <w:rsid w:val="005E2128"/>
    <w:rsid w:val="005E527F"/>
    <w:rsid w:val="00606E82"/>
    <w:rsid w:val="006106BD"/>
    <w:rsid w:val="00613E26"/>
    <w:rsid w:val="00617116"/>
    <w:rsid w:val="00624A67"/>
    <w:rsid w:val="00634A9B"/>
    <w:rsid w:val="00635901"/>
    <w:rsid w:val="0063670E"/>
    <w:rsid w:val="00656EF4"/>
    <w:rsid w:val="006619E5"/>
    <w:rsid w:val="00674885"/>
    <w:rsid w:val="0069385B"/>
    <w:rsid w:val="006B5B53"/>
    <w:rsid w:val="006B669E"/>
    <w:rsid w:val="006C0FE5"/>
    <w:rsid w:val="006D0DEC"/>
    <w:rsid w:val="006D4552"/>
    <w:rsid w:val="006D4B3B"/>
    <w:rsid w:val="006D4F9D"/>
    <w:rsid w:val="006F0938"/>
    <w:rsid w:val="007058B8"/>
    <w:rsid w:val="0072536A"/>
    <w:rsid w:val="0072706E"/>
    <w:rsid w:val="007273C9"/>
    <w:rsid w:val="0077741B"/>
    <w:rsid w:val="007921CE"/>
    <w:rsid w:val="007A0746"/>
    <w:rsid w:val="007B679C"/>
    <w:rsid w:val="007D57C5"/>
    <w:rsid w:val="007E24A0"/>
    <w:rsid w:val="007E51F9"/>
    <w:rsid w:val="007F1289"/>
    <w:rsid w:val="007F2138"/>
    <w:rsid w:val="00811A04"/>
    <w:rsid w:val="00832996"/>
    <w:rsid w:val="008370B4"/>
    <w:rsid w:val="00845877"/>
    <w:rsid w:val="008808A6"/>
    <w:rsid w:val="00881A51"/>
    <w:rsid w:val="008C225C"/>
    <w:rsid w:val="008C57F1"/>
    <w:rsid w:val="008D2B63"/>
    <w:rsid w:val="008D2D3B"/>
    <w:rsid w:val="008F0862"/>
    <w:rsid w:val="00906B40"/>
    <w:rsid w:val="00906E1E"/>
    <w:rsid w:val="00915927"/>
    <w:rsid w:val="009256EF"/>
    <w:rsid w:val="009340BD"/>
    <w:rsid w:val="00946C93"/>
    <w:rsid w:val="00971C98"/>
    <w:rsid w:val="00981FE8"/>
    <w:rsid w:val="00993FE5"/>
    <w:rsid w:val="009A0BE8"/>
    <w:rsid w:val="009B1F05"/>
    <w:rsid w:val="009B760E"/>
    <w:rsid w:val="009C4CFA"/>
    <w:rsid w:val="009D7312"/>
    <w:rsid w:val="009F6289"/>
    <w:rsid w:val="00A03569"/>
    <w:rsid w:val="00A11179"/>
    <w:rsid w:val="00A2516B"/>
    <w:rsid w:val="00A258B0"/>
    <w:rsid w:val="00A26E83"/>
    <w:rsid w:val="00A34D4D"/>
    <w:rsid w:val="00A35B3A"/>
    <w:rsid w:val="00A55D96"/>
    <w:rsid w:val="00A60E1C"/>
    <w:rsid w:val="00A6155A"/>
    <w:rsid w:val="00A619CB"/>
    <w:rsid w:val="00A803AA"/>
    <w:rsid w:val="00A83C69"/>
    <w:rsid w:val="00A84421"/>
    <w:rsid w:val="00AC639E"/>
    <w:rsid w:val="00AD028D"/>
    <w:rsid w:val="00AF005F"/>
    <w:rsid w:val="00AF7BA8"/>
    <w:rsid w:val="00B02211"/>
    <w:rsid w:val="00B1738E"/>
    <w:rsid w:val="00B46C51"/>
    <w:rsid w:val="00B71211"/>
    <w:rsid w:val="00B76E5E"/>
    <w:rsid w:val="00B9273D"/>
    <w:rsid w:val="00B93542"/>
    <w:rsid w:val="00BA7244"/>
    <w:rsid w:val="00BD3BF1"/>
    <w:rsid w:val="00BF499F"/>
    <w:rsid w:val="00BF7F1F"/>
    <w:rsid w:val="00C211E9"/>
    <w:rsid w:val="00C2183B"/>
    <w:rsid w:val="00C218EB"/>
    <w:rsid w:val="00C311F2"/>
    <w:rsid w:val="00C423C6"/>
    <w:rsid w:val="00C42405"/>
    <w:rsid w:val="00C671E0"/>
    <w:rsid w:val="00C702D0"/>
    <w:rsid w:val="00C84894"/>
    <w:rsid w:val="00CA0D8F"/>
    <w:rsid w:val="00CA2793"/>
    <w:rsid w:val="00CB1284"/>
    <w:rsid w:val="00CC1ABD"/>
    <w:rsid w:val="00CE3BE3"/>
    <w:rsid w:val="00CF2A1C"/>
    <w:rsid w:val="00CF6B06"/>
    <w:rsid w:val="00D13DD1"/>
    <w:rsid w:val="00D14229"/>
    <w:rsid w:val="00D21107"/>
    <w:rsid w:val="00D23B0B"/>
    <w:rsid w:val="00D25931"/>
    <w:rsid w:val="00D411DB"/>
    <w:rsid w:val="00D42F73"/>
    <w:rsid w:val="00D51B39"/>
    <w:rsid w:val="00D52411"/>
    <w:rsid w:val="00D530B1"/>
    <w:rsid w:val="00D63184"/>
    <w:rsid w:val="00D90348"/>
    <w:rsid w:val="00DB1AC7"/>
    <w:rsid w:val="00DB7C32"/>
    <w:rsid w:val="00DD264A"/>
    <w:rsid w:val="00DD651F"/>
    <w:rsid w:val="00DE3436"/>
    <w:rsid w:val="00DE3F71"/>
    <w:rsid w:val="00DF1BD6"/>
    <w:rsid w:val="00E1415F"/>
    <w:rsid w:val="00E257EE"/>
    <w:rsid w:val="00E3070E"/>
    <w:rsid w:val="00E46475"/>
    <w:rsid w:val="00E57F66"/>
    <w:rsid w:val="00E612B5"/>
    <w:rsid w:val="00E848FD"/>
    <w:rsid w:val="00E9340D"/>
    <w:rsid w:val="00E97115"/>
    <w:rsid w:val="00EA774A"/>
    <w:rsid w:val="00ED1D86"/>
    <w:rsid w:val="00EE6F2A"/>
    <w:rsid w:val="00EF3C33"/>
    <w:rsid w:val="00F00B9A"/>
    <w:rsid w:val="00F1504C"/>
    <w:rsid w:val="00F21BC2"/>
    <w:rsid w:val="00F2352B"/>
    <w:rsid w:val="00F27090"/>
    <w:rsid w:val="00F3406C"/>
    <w:rsid w:val="00F35782"/>
    <w:rsid w:val="00F56737"/>
    <w:rsid w:val="00F57F19"/>
    <w:rsid w:val="00F6164D"/>
    <w:rsid w:val="00F65928"/>
    <w:rsid w:val="00F70E28"/>
    <w:rsid w:val="00F819B6"/>
    <w:rsid w:val="00F92248"/>
    <w:rsid w:val="00F9442D"/>
    <w:rsid w:val="00F96884"/>
    <w:rsid w:val="00FA6223"/>
    <w:rsid w:val="00FC0504"/>
    <w:rsid w:val="00FC6A76"/>
    <w:rsid w:val="00FE63A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4C"/>
    <w:pPr>
      <w:spacing w:beforeAutospacing="1" w:afterAutospacing="1"/>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style>
  <w:style w:type="table" w:styleId="Tablaconcuadrcula">
    <w:name w:val="Table Grid"/>
    <w:basedOn w:val="Tablanormal"/>
    <w:uiPriority w:val="39"/>
    <w:rsid w:val="00D23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paragraph" w:styleId="Tabladeilustraciones">
    <w:name w:val="table of figures"/>
    <w:basedOn w:val="Normal"/>
    <w:next w:val="Normal"/>
    <w:uiPriority w:val="99"/>
    <w:unhideWhenUsed/>
    <w:rsid w:val="009D7312"/>
    <w:pPr>
      <w:ind w:firstLine="0"/>
      <w:jc w:val="left"/>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660084460">
      <w:bodyDiv w:val="1"/>
      <w:marLeft w:val="0"/>
      <w:marRight w:val="0"/>
      <w:marTop w:val="0"/>
      <w:marBottom w:val="0"/>
      <w:divBdr>
        <w:top w:val="none" w:sz="0" w:space="0" w:color="auto"/>
        <w:left w:val="none" w:sz="0" w:space="0" w:color="auto"/>
        <w:bottom w:val="none" w:sz="0" w:space="0" w:color="auto"/>
        <w:right w:val="none" w:sz="0" w:space="0" w:color="auto"/>
      </w:divBdr>
    </w:div>
    <w:div w:id="1320115660">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cmnsz.mx/opencm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idad.transparencia@incmnsz.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cmnsz.mx/openc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taformadetransparencia.org.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jpg@01CE379A.82BCB6E0" TargetMode="External"/><Relationship Id="rId14" Type="http://schemas.openxmlformats.org/officeDocument/2006/relationships/hyperlink" Target="https://www.incmnsz.mx/openc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BBF3-F965-4384-93A8-A6939F55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1305</Words>
  <Characters>7181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23</cp:revision>
  <cp:lastPrinted>2018-10-25T17:40:00Z</cp:lastPrinted>
  <dcterms:created xsi:type="dcterms:W3CDTF">2018-10-01T16:46:00Z</dcterms:created>
  <dcterms:modified xsi:type="dcterms:W3CDTF">2018-12-04T18:07:00Z</dcterms:modified>
</cp:coreProperties>
</file>